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7CEF1" w14:textId="77777777" w:rsidR="00F62B69" w:rsidRPr="00AE71B6" w:rsidRDefault="00A83FA5" w:rsidP="00F62B69">
      <w:pPr>
        <w:tabs>
          <w:tab w:val="left" w:pos="284"/>
        </w:tabs>
        <w:ind w:right="106"/>
        <w:jc w:val="both"/>
        <w:rPr>
          <w:rFonts w:ascii="Arial Narrow" w:hAnsi="Arial Narrow" w:cs="Arial"/>
          <w:b/>
          <w:bCs/>
          <w:sz w:val="22"/>
          <w:szCs w:val="22"/>
          <w:lang w:eastAsia="es-CO"/>
        </w:rPr>
      </w:pPr>
      <w:r w:rsidRPr="00AE71B6">
        <w:rPr>
          <w:rFonts w:ascii="Arial Narrow" w:eastAsia="Times New Roman" w:hAnsi="Arial Narrow" w:cs="Arial"/>
          <w:b/>
          <w:bCs/>
          <w:sz w:val="22"/>
          <w:szCs w:val="22"/>
          <w:lang w:eastAsia="es-CO"/>
        </w:rPr>
        <w:t>ACTA DE</w:t>
      </w:r>
      <w:r w:rsidRPr="00AE71B6">
        <w:rPr>
          <w:rFonts w:ascii="Arial Narrow" w:hAnsi="Arial Narrow" w:cs="Arial"/>
          <w:b/>
          <w:bCs/>
          <w:sz w:val="22"/>
          <w:szCs w:val="22"/>
        </w:rPr>
        <w:t xml:space="preserve"> LIQUIDACIÓN BILATERAL DEL CONTRATO ELECTRÓNICO </w:t>
      </w:r>
      <w:r w:rsidR="00F62B69" w:rsidRPr="00AE71B6">
        <w:rPr>
          <w:rFonts w:ascii="Arial Narrow" w:hAnsi="Arial Narrow" w:cs="Arial"/>
          <w:b/>
          <w:bCs/>
          <w:sz w:val="22"/>
          <w:szCs w:val="22"/>
        </w:rPr>
        <w:t>INTERADMINISTRATIVO</w:t>
      </w:r>
      <w:r w:rsidRPr="00AE71B6">
        <w:rPr>
          <w:rFonts w:ascii="Arial Narrow" w:hAnsi="Arial Narrow" w:cs="Arial"/>
          <w:b/>
          <w:bCs/>
          <w:sz w:val="22"/>
          <w:szCs w:val="22"/>
        </w:rPr>
        <w:t xml:space="preserve"> No. ICFES-</w:t>
      </w:r>
      <w:r w:rsidR="00F62B69" w:rsidRPr="00AE71B6">
        <w:rPr>
          <w:rFonts w:ascii="Arial Narrow" w:hAnsi="Arial Narrow" w:cs="Arial"/>
          <w:b/>
          <w:bCs/>
          <w:sz w:val="22"/>
          <w:szCs w:val="22"/>
        </w:rPr>
        <w:t>312</w:t>
      </w:r>
      <w:r w:rsidRPr="00AE71B6">
        <w:rPr>
          <w:rFonts w:ascii="Arial Narrow" w:hAnsi="Arial Narrow" w:cs="Arial"/>
          <w:b/>
          <w:bCs/>
          <w:sz w:val="22"/>
          <w:szCs w:val="22"/>
        </w:rPr>
        <w:t>-20</w:t>
      </w:r>
      <w:r w:rsidR="001A5E30" w:rsidRPr="00AE71B6">
        <w:rPr>
          <w:rFonts w:ascii="Arial Narrow" w:hAnsi="Arial Narrow" w:cs="Arial"/>
          <w:b/>
          <w:bCs/>
          <w:sz w:val="22"/>
          <w:szCs w:val="22"/>
        </w:rPr>
        <w:t>2</w:t>
      </w:r>
      <w:r w:rsidR="00F62B69" w:rsidRPr="00AE71B6">
        <w:rPr>
          <w:rFonts w:ascii="Arial Narrow" w:hAnsi="Arial Narrow" w:cs="Arial"/>
          <w:b/>
          <w:bCs/>
          <w:sz w:val="22"/>
          <w:szCs w:val="22"/>
        </w:rPr>
        <w:t>5</w:t>
      </w:r>
      <w:r w:rsidRPr="00AE71B6">
        <w:rPr>
          <w:rFonts w:ascii="Arial Narrow" w:hAnsi="Arial Narrow" w:cs="Arial"/>
          <w:b/>
          <w:bCs/>
          <w:sz w:val="22"/>
          <w:szCs w:val="22"/>
        </w:rPr>
        <w:t xml:space="preserve"> CELEBRADO ENTRE EL INSTITUTO COLOMBIANO</w:t>
      </w:r>
      <w:r w:rsidRPr="00AE71B6">
        <w:rPr>
          <w:rFonts w:ascii="Arial Narrow" w:hAnsi="Arial Narrow"/>
          <w:sz w:val="22"/>
          <w:szCs w:val="22"/>
        </w:rPr>
        <w:t xml:space="preserve"> </w:t>
      </w:r>
      <w:r w:rsidRPr="00AE71B6">
        <w:rPr>
          <w:rFonts w:ascii="Arial Narrow" w:hAnsi="Arial Narrow" w:cs="Arial"/>
          <w:b/>
          <w:bCs/>
          <w:sz w:val="22"/>
          <w:szCs w:val="22"/>
        </w:rPr>
        <w:t xml:space="preserve">PARA LA EVALUACIÓN DE LA EDUCACIÓN – ICFES y </w:t>
      </w:r>
    </w:p>
    <w:p w14:paraId="6F320DA3" w14:textId="763AC00D" w:rsidR="00A83FA5" w:rsidRPr="00AE71B6" w:rsidRDefault="00F62B69" w:rsidP="00F62B69">
      <w:pPr>
        <w:tabs>
          <w:tab w:val="left" w:pos="284"/>
        </w:tabs>
        <w:ind w:right="106"/>
        <w:jc w:val="both"/>
        <w:rPr>
          <w:rFonts w:ascii="Arial Narrow" w:hAnsi="Arial Narrow" w:cs="Arial"/>
          <w:b/>
          <w:bCs/>
          <w:sz w:val="22"/>
          <w:szCs w:val="22"/>
          <w:lang w:eastAsia="es-CO"/>
        </w:rPr>
      </w:pPr>
      <w:r w:rsidRPr="00AE71B6">
        <w:rPr>
          <w:rFonts w:ascii="Arial Narrow" w:hAnsi="Arial Narrow" w:cs="Arial"/>
          <w:b/>
          <w:bCs/>
          <w:sz w:val="22"/>
          <w:szCs w:val="22"/>
          <w:lang w:eastAsia="es-CO"/>
        </w:rPr>
        <w:t xml:space="preserve"> LA UNIVERSIDAD MILITAR NUEVA GRANADA</w:t>
      </w:r>
    </w:p>
    <w:p w14:paraId="2389025C" w14:textId="05C31D86" w:rsidR="00A83FA5" w:rsidRPr="00AE71B6" w:rsidRDefault="00A83FA5" w:rsidP="00B27612">
      <w:pPr>
        <w:tabs>
          <w:tab w:val="left" w:pos="284"/>
        </w:tabs>
        <w:jc w:val="center"/>
        <w:rPr>
          <w:rFonts w:ascii="Arial Narrow" w:eastAsia="Times New Roman" w:hAnsi="Arial Narrow" w:cs="Arial"/>
          <w:sz w:val="22"/>
          <w:szCs w:val="22"/>
          <w:lang w:val="es-ES_tradnl" w:eastAsia="es-CO"/>
        </w:rPr>
      </w:pPr>
    </w:p>
    <w:p w14:paraId="0EE97C39" w14:textId="0F45E34E" w:rsidR="00615C49" w:rsidRPr="00AE71B6" w:rsidRDefault="001A5E30" w:rsidP="00F62B69">
      <w:pPr>
        <w:tabs>
          <w:tab w:val="left" w:pos="284"/>
        </w:tabs>
        <w:jc w:val="both"/>
        <w:rPr>
          <w:rFonts w:ascii="Arial Narrow" w:eastAsia="Times New Roman" w:hAnsi="Arial Narrow" w:cs="Arial"/>
          <w:sz w:val="22"/>
          <w:szCs w:val="22"/>
          <w:lang w:eastAsia="es-CO"/>
        </w:rPr>
      </w:pPr>
      <w:r w:rsidRPr="00AE71B6">
        <w:rPr>
          <w:rFonts w:ascii="Arial Narrow" w:eastAsia="Times New Roman" w:hAnsi="Arial Narrow" w:cs="Arial"/>
          <w:sz w:val="22"/>
          <w:szCs w:val="22"/>
          <w:lang w:val="es-ES_tradnl" w:eastAsia="es-CO"/>
        </w:rPr>
        <w:t xml:space="preserve">Entre los suscritos, </w:t>
      </w:r>
      <w:r w:rsidRPr="00AE71B6">
        <w:rPr>
          <w:rFonts w:ascii="Arial Narrow" w:eastAsia="Times New Roman" w:hAnsi="Arial Narrow" w:cs="Arial"/>
          <w:b/>
          <w:bCs/>
          <w:sz w:val="22"/>
          <w:szCs w:val="22"/>
          <w:lang w:val="es-ES_tradnl" w:eastAsia="es-CO"/>
        </w:rPr>
        <w:t>LUIS GONZAGA MARTINEZ SIERRA</w:t>
      </w:r>
      <w:r w:rsidRPr="00AE71B6">
        <w:rPr>
          <w:rFonts w:ascii="Arial Narrow" w:eastAsia="Times New Roman" w:hAnsi="Arial Narrow" w:cs="Arial"/>
          <w:sz w:val="22"/>
          <w:szCs w:val="22"/>
          <w:lang w:val="es-ES_tradnl" w:eastAsia="es-CO"/>
        </w:rPr>
        <w:t xml:space="preserve"> mayor de edad, domiciliado en Bogotá, D.C., identificado con cédula de ciudadanía </w:t>
      </w:r>
      <w:proofErr w:type="spellStart"/>
      <w:r w:rsidRPr="00AE71B6">
        <w:rPr>
          <w:rFonts w:ascii="Arial Narrow" w:eastAsia="Times New Roman" w:hAnsi="Arial Narrow" w:cs="Arial"/>
          <w:sz w:val="22"/>
          <w:szCs w:val="22"/>
          <w:lang w:val="es-ES_tradnl" w:eastAsia="es-CO"/>
        </w:rPr>
        <w:t>N°</w:t>
      </w:r>
      <w:proofErr w:type="spellEnd"/>
      <w:r w:rsidRPr="00AE71B6">
        <w:rPr>
          <w:rFonts w:ascii="Arial Narrow" w:eastAsia="Times New Roman" w:hAnsi="Arial Narrow" w:cs="Arial"/>
          <w:sz w:val="22"/>
          <w:szCs w:val="22"/>
          <w:lang w:val="es-ES_tradnl" w:eastAsia="es-CO"/>
        </w:rPr>
        <w:t xml:space="preserve"> 71.676.818 de Medellín – Antioquia, nombrado en el empleo denominado Secretario General Grado 03 mediante Resolución </w:t>
      </w:r>
      <w:proofErr w:type="spellStart"/>
      <w:r w:rsidRPr="00AE71B6">
        <w:rPr>
          <w:rFonts w:ascii="Arial Narrow" w:eastAsia="Times New Roman" w:hAnsi="Arial Narrow" w:cs="Arial"/>
          <w:sz w:val="22"/>
          <w:szCs w:val="22"/>
          <w:lang w:val="es-ES_tradnl" w:eastAsia="es-CO"/>
        </w:rPr>
        <w:t>N°</w:t>
      </w:r>
      <w:proofErr w:type="spellEnd"/>
      <w:r w:rsidRPr="00AE71B6">
        <w:rPr>
          <w:rFonts w:ascii="Arial Narrow" w:eastAsia="Times New Roman" w:hAnsi="Arial Narrow" w:cs="Arial"/>
          <w:sz w:val="22"/>
          <w:szCs w:val="22"/>
          <w:lang w:val="es-ES_tradnl" w:eastAsia="es-CO"/>
        </w:rPr>
        <w:t xml:space="preserve"> 000380 del 14 de agosto de 2025 y debidamente posesionado mediante Acta </w:t>
      </w:r>
      <w:proofErr w:type="spellStart"/>
      <w:r w:rsidRPr="00AE71B6">
        <w:rPr>
          <w:rFonts w:ascii="Arial Narrow" w:eastAsia="Times New Roman" w:hAnsi="Arial Narrow" w:cs="Arial"/>
          <w:sz w:val="22"/>
          <w:szCs w:val="22"/>
          <w:lang w:val="es-ES_tradnl" w:eastAsia="es-CO"/>
        </w:rPr>
        <w:t>N°</w:t>
      </w:r>
      <w:proofErr w:type="spellEnd"/>
      <w:r w:rsidRPr="00AE71B6">
        <w:rPr>
          <w:rFonts w:ascii="Arial Narrow" w:eastAsia="Times New Roman" w:hAnsi="Arial Narrow" w:cs="Arial"/>
          <w:sz w:val="22"/>
          <w:szCs w:val="22"/>
          <w:lang w:val="es-ES_tradnl" w:eastAsia="es-CO"/>
        </w:rPr>
        <w:t xml:space="preserve"> 15 del 14 de agosto de 2025, de conformidad con lo dispuesto en la Resolución interna de delegación de funciones 154 del 09 de abril del 2024 la cual fue corregida mediante Resolución No. 000373 del 11 de agosto del 2025, Por la cual se modifica un error formal de la Resolución número 000154 del 09 de abril de 2024</w:t>
      </w:r>
      <w:r w:rsidRPr="00AE71B6">
        <w:rPr>
          <w:rFonts w:ascii="Arial Narrow" w:eastAsia="Times New Roman" w:hAnsi="Arial Narrow" w:cs="Arial"/>
          <w:sz w:val="22"/>
          <w:szCs w:val="22"/>
          <w:lang w:eastAsia="es-CO"/>
        </w:rPr>
        <w:t xml:space="preserve">, quien obrando en nombre y representación del </w:t>
      </w:r>
      <w:r w:rsidRPr="00AE71B6">
        <w:rPr>
          <w:rFonts w:ascii="Arial Narrow" w:eastAsia="Times New Roman" w:hAnsi="Arial Narrow" w:cs="Arial"/>
          <w:b/>
          <w:bCs/>
          <w:sz w:val="22"/>
          <w:szCs w:val="22"/>
          <w:lang w:eastAsia="es-CO"/>
        </w:rPr>
        <w:t>INSTITUTO COLOMBIANO PARA LA EVALUACIÓN DE LA EDUCACIÓN – ICFES</w:t>
      </w:r>
      <w:r w:rsidRPr="00AE71B6">
        <w:rPr>
          <w:rFonts w:ascii="Arial Narrow" w:eastAsia="Times New Roman" w:hAnsi="Arial Narrow" w:cs="Arial"/>
          <w:sz w:val="22"/>
          <w:szCs w:val="22"/>
          <w:lang w:eastAsia="es-CO"/>
        </w:rPr>
        <w:t>, empresa estatal de carácter social, entidad pública descentralizada del orden nacional, de naturaleza especial, con personería jurídica, autonomía administrativa y patrimonio propio, vinculada al Ministerio de Educación Nacional, identificada con el N.I.T. 860.024.301-6, quien en adelante se llamará </w:t>
      </w:r>
      <w:r w:rsidRPr="00AE71B6">
        <w:rPr>
          <w:rFonts w:ascii="Arial Narrow" w:eastAsia="Times New Roman" w:hAnsi="Arial Narrow" w:cs="Arial"/>
          <w:b/>
          <w:bCs/>
          <w:sz w:val="22"/>
          <w:szCs w:val="22"/>
          <w:lang w:eastAsia="es-CO"/>
        </w:rPr>
        <w:t xml:space="preserve">El </w:t>
      </w:r>
      <w:proofErr w:type="spellStart"/>
      <w:r w:rsidRPr="00AE71B6">
        <w:rPr>
          <w:rFonts w:ascii="Arial Narrow" w:eastAsia="Times New Roman" w:hAnsi="Arial Narrow" w:cs="Arial"/>
          <w:b/>
          <w:bCs/>
          <w:sz w:val="22"/>
          <w:szCs w:val="22"/>
          <w:lang w:eastAsia="es-CO"/>
        </w:rPr>
        <w:t>Icfes</w:t>
      </w:r>
      <w:proofErr w:type="spellEnd"/>
      <w:r w:rsidR="00A57094" w:rsidRPr="00AE71B6">
        <w:rPr>
          <w:rFonts w:ascii="Arial Narrow" w:eastAsia="Times New Roman" w:hAnsi="Arial Narrow" w:cs="Arial"/>
          <w:b/>
          <w:bCs/>
          <w:sz w:val="22"/>
          <w:szCs w:val="22"/>
          <w:lang w:eastAsia="es-CO"/>
        </w:rPr>
        <w:t xml:space="preserve"> </w:t>
      </w:r>
      <w:r w:rsidR="00615C49" w:rsidRPr="00AE71B6">
        <w:rPr>
          <w:rFonts w:ascii="Arial Narrow" w:eastAsia="Times New Roman" w:hAnsi="Arial Narrow" w:cs="Arial"/>
          <w:sz w:val="22"/>
          <w:szCs w:val="22"/>
          <w:lang w:eastAsia="es-CO"/>
        </w:rPr>
        <w:t xml:space="preserve">y </w:t>
      </w:r>
      <w:r w:rsidR="00F62B69" w:rsidRPr="00AE71B6">
        <w:rPr>
          <w:rFonts w:ascii="Arial Narrow" w:eastAsia="Times New Roman" w:hAnsi="Arial Narrow" w:cs="Arial"/>
          <w:b/>
          <w:bCs/>
          <w:sz w:val="22"/>
          <w:szCs w:val="22"/>
          <w:lang w:eastAsia="es-CO"/>
        </w:rPr>
        <w:t xml:space="preserve"> ARNULFO TRASLAVIÑA SÁCHICA, </w:t>
      </w:r>
      <w:r w:rsidR="00F62B69" w:rsidRPr="00AE71B6">
        <w:rPr>
          <w:rFonts w:ascii="Arial Narrow" w:eastAsia="Times New Roman" w:hAnsi="Arial Narrow" w:cs="Arial"/>
          <w:sz w:val="22"/>
          <w:szCs w:val="22"/>
          <w:lang w:eastAsia="es-CO"/>
        </w:rPr>
        <w:t xml:space="preserve">identificado con Cédula de Ciudadanía No. 17.338.460 expedida en Villavicencio, quien desempeña el cargo denominado Vicerrector General, nombrado mediante Resolución </w:t>
      </w:r>
      <w:proofErr w:type="spellStart"/>
      <w:r w:rsidR="00F62B69" w:rsidRPr="00AE71B6">
        <w:rPr>
          <w:rFonts w:ascii="Arial Narrow" w:eastAsia="Times New Roman" w:hAnsi="Arial Narrow" w:cs="Arial"/>
          <w:sz w:val="22"/>
          <w:szCs w:val="22"/>
          <w:lang w:eastAsia="es-CO"/>
        </w:rPr>
        <w:t>Nº</w:t>
      </w:r>
      <w:proofErr w:type="spellEnd"/>
      <w:r w:rsidR="00F62B69" w:rsidRPr="00AE71B6">
        <w:rPr>
          <w:rFonts w:ascii="Arial Narrow" w:eastAsia="Times New Roman" w:hAnsi="Arial Narrow" w:cs="Arial"/>
          <w:sz w:val="22"/>
          <w:szCs w:val="22"/>
          <w:lang w:eastAsia="es-CO"/>
        </w:rPr>
        <w:t xml:space="preserve"> 0082 del 12 de febrero 2024, actuando de conformidad con la delegación efectuada mediante Resolución </w:t>
      </w:r>
      <w:proofErr w:type="spellStart"/>
      <w:r w:rsidR="00F62B69" w:rsidRPr="00AE71B6">
        <w:rPr>
          <w:rFonts w:ascii="Arial Narrow" w:eastAsia="Times New Roman" w:hAnsi="Arial Narrow" w:cs="Arial"/>
          <w:sz w:val="22"/>
          <w:szCs w:val="22"/>
          <w:lang w:eastAsia="es-CO"/>
        </w:rPr>
        <w:t>Nº</w:t>
      </w:r>
      <w:proofErr w:type="spellEnd"/>
      <w:r w:rsidR="00F62B69" w:rsidRPr="00AE71B6">
        <w:rPr>
          <w:rFonts w:ascii="Arial Narrow" w:eastAsia="Times New Roman" w:hAnsi="Arial Narrow" w:cs="Arial"/>
          <w:sz w:val="22"/>
          <w:szCs w:val="22"/>
          <w:lang w:eastAsia="es-CO"/>
        </w:rPr>
        <w:t xml:space="preserve"> 0205 del 08 de marzo de 2024, modificada mediante Resolución </w:t>
      </w:r>
      <w:proofErr w:type="spellStart"/>
      <w:r w:rsidR="00F62B69" w:rsidRPr="00AE71B6">
        <w:rPr>
          <w:rFonts w:ascii="Arial Narrow" w:eastAsia="Times New Roman" w:hAnsi="Arial Narrow" w:cs="Arial"/>
          <w:sz w:val="22"/>
          <w:szCs w:val="22"/>
          <w:lang w:eastAsia="es-CO"/>
        </w:rPr>
        <w:t>Nº</w:t>
      </w:r>
      <w:proofErr w:type="spellEnd"/>
      <w:r w:rsidR="00F62B69" w:rsidRPr="00AE71B6">
        <w:rPr>
          <w:rFonts w:ascii="Arial Narrow" w:eastAsia="Times New Roman" w:hAnsi="Arial Narrow" w:cs="Arial"/>
          <w:sz w:val="22"/>
          <w:szCs w:val="22"/>
          <w:lang w:eastAsia="es-CO"/>
        </w:rPr>
        <w:t xml:space="preserve"> 0347 del 17 de abril de 2024, obrando en nombre y representación de </w:t>
      </w:r>
      <w:r w:rsidR="00F62B69" w:rsidRPr="00AE71B6">
        <w:rPr>
          <w:rFonts w:ascii="Arial Narrow" w:eastAsia="Times New Roman" w:hAnsi="Arial Narrow" w:cs="Arial"/>
          <w:b/>
          <w:bCs/>
          <w:sz w:val="22"/>
          <w:szCs w:val="22"/>
          <w:lang w:eastAsia="es-CO"/>
        </w:rPr>
        <w:t>LA UNIVERSIDAD MILITAR NUEVA GRANADA</w:t>
      </w:r>
      <w:r w:rsidR="00F62B69" w:rsidRPr="00AE71B6">
        <w:rPr>
          <w:rFonts w:ascii="Arial Narrow" w:eastAsia="Times New Roman" w:hAnsi="Arial Narrow" w:cs="Arial"/>
          <w:sz w:val="22"/>
          <w:szCs w:val="22"/>
          <w:lang w:eastAsia="es-CO"/>
        </w:rPr>
        <w:t xml:space="preserve">, identificada con NIT. 800.225.340-8, constituida mediante Decreto 84 del 23 de enero de 1980, reconocida institucionalmente mediante Resolución </w:t>
      </w:r>
      <w:proofErr w:type="spellStart"/>
      <w:r w:rsidR="00F62B69" w:rsidRPr="00AE71B6">
        <w:rPr>
          <w:rFonts w:ascii="Arial Narrow" w:eastAsia="Times New Roman" w:hAnsi="Arial Narrow" w:cs="Arial"/>
          <w:sz w:val="22"/>
          <w:szCs w:val="22"/>
          <w:lang w:eastAsia="es-CO"/>
        </w:rPr>
        <w:t>Nº</w:t>
      </w:r>
      <w:proofErr w:type="spellEnd"/>
      <w:r w:rsidR="00F62B69" w:rsidRPr="00AE71B6">
        <w:rPr>
          <w:rFonts w:ascii="Arial Narrow" w:eastAsia="Times New Roman" w:hAnsi="Arial Narrow" w:cs="Arial"/>
          <w:sz w:val="22"/>
          <w:szCs w:val="22"/>
          <w:lang w:eastAsia="es-CO"/>
        </w:rPr>
        <w:t xml:space="preserve"> 12972 del 23 de julio de 1982 y transformada mediante Ley 805 de 2003 quien para los efectos del presente contrato se denominará</w:t>
      </w:r>
      <w:r w:rsidR="00EF65AF" w:rsidRPr="00AE71B6">
        <w:rPr>
          <w:rFonts w:ascii="Arial Narrow" w:eastAsia="Times New Roman" w:hAnsi="Arial Narrow" w:cs="Arial"/>
          <w:sz w:val="22"/>
          <w:szCs w:val="22"/>
          <w:lang w:eastAsia="es-CO"/>
        </w:rPr>
        <w:t xml:space="preserve"> el</w:t>
      </w:r>
      <w:r w:rsidR="00EF65AF" w:rsidRPr="00AE71B6">
        <w:rPr>
          <w:rFonts w:ascii="Arial Narrow" w:eastAsia="Times New Roman" w:hAnsi="Arial Narrow" w:cs="Arial"/>
          <w:b/>
          <w:bCs/>
          <w:sz w:val="22"/>
          <w:szCs w:val="22"/>
          <w:lang w:eastAsia="es-CO"/>
        </w:rPr>
        <w:t xml:space="preserve"> </w:t>
      </w:r>
      <w:r w:rsidR="00434C2F" w:rsidRPr="00AE71B6">
        <w:rPr>
          <w:rFonts w:ascii="Arial Narrow" w:eastAsia="Times New Roman" w:hAnsi="Arial Narrow" w:cs="Arial"/>
          <w:b/>
          <w:bCs/>
          <w:sz w:val="22"/>
          <w:szCs w:val="22"/>
          <w:lang w:eastAsia="es-CO"/>
        </w:rPr>
        <w:t>CONTRATISTA</w:t>
      </w:r>
      <w:r w:rsidR="00B223C4" w:rsidRPr="00AE71B6">
        <w:rPr>
          <w:rFonts w:ascii="Arial Narrow" w:eastAsia="Times New Roman" w:hAnsi="Arial Narrow" w:cs="Arial"/>
          <w:b/>
          <w:bCs/>
          <w:sz w:val="22"/>
          <w:szCs w:val="22"/>
          <w:lang w:eastAsia="es-CO"/>
        </w:rPr>
        <w:t>,</w:t>
      </w:r>
      <w:r w:rsidR="00B223C4" w:rsidRPr="00AE71B6">
        <w:rPr>
          <w:rFonts w:ascii="Arial Narrow" w:eastAsia="Times New Roman" w:hAnsi="Arial Narrow" w:cs="Arial"/>
          <w:sz w:val="22"/>
          <w:szCs w:val="22"/>
          <w:lang w:eastAsia="es-CO"/>
        </w:rPr>
        <w:t xml:space="preserve"> </w:t>
      </w:r>
      <w:r w:rsidR="00615C49" w:rsidRPr="00AE71B6">
        <w:rPr>
          <w:rFonts w:ascii="Arial Narrow" w:hAnsi="Arial Narrow" w:cs="Arial"/>
          <w:sz w:val="22"/>
          <w:szCs w:val="22"/>
        </w:rPr>
        <w:t>suscriben el Acta de Liquidación Bilateral del Contrato</w:t>
      </w:r>
      <w:r w:rsidR="00A57094" w:rsidRPr="00AE71B6">
        <w:rPr>
          <w:rFonts w:ascii="Arial Narrow" w:hAnsi="Arial Narrow" w:cs="Arial"/>
          <w:sz w:val="22"/>
          <w:szCs w:val="22"/>
        </w:rPr>
        <w:t xml:space="preserve"> electrónico</w:t>
      </w:r>
      <w:r w:rsidR="00615C49" w:rsidRPr="00AE71B6">
        <w:rPr>
          <w:rFonts w:ascii="Arial Narrow" w:hAnsi="Arial Narrow" w:cs="Arial"/>
          <w:sz w:val="22"/>
          <w:szCs w:val="22"/>
        </w:rPr>
        <w:t xml:space="preserve"> </w:t>
      </w:r>
      <w:r w:rsidR="00F62B69" w:rsidRPr="00AE71B6">
        <w:rPr>
          <w:rFonts w:ascii="Arial Narrow" w:hAnsi="Arial Narrow" w:cs="Arial"/>
          <w:sz w:val="22"/>
          <w:szCs w:val="22"/>
        </w:rPr>
        <w:t>Interadministrativo</w:t>
      </w:r>
      <w:r w:rsidR="005B1F6E" w:rsidRPr="00AE71B6">
        <w:rPr>
          <w:rFonts w:ascii="Arial Narrow" w:hAnsi="Arial Narrow" w:cs="Arial"/>
          <w:sz w:val="22"/>
          <w:szCs w:val="22"/>
        </w:rPr>
        <w:t xml:space="preserve"> </w:t>
      </w:r>
      <w:r w:rsidR="00220DCD" w:rsidRPr="00AE71B6">
        <w:rPr>
          <w:rFonts w:ascii="Arial Narrow" w:hAnsi="Arial Narrow" w:cs="Arial"/>
          <w:sz w:val="22"/>
          <w:szCs w:val="22"/>
        </w:rPr>
        <w:t>No.</w:t>
      </w:r>
      <w:r w:rsidR="00315581" w:rsidRPr="00AE71B6">
        <w:rPr>
          <w:rFonts w:ascii="Arial Narrow" w:hAnsi="Arial Narrow" w:cs="Arial"/>
          <w:sz w:val="22"/>
          <w:szCs w:val="22"/>
        </w:rPr>
        <w:t xml:space="preserve"> </w:t>
      </w:r>
      <w:r w:rsidR="00615C49" w:rsidRPr="00AE71B6">
        <w:rPr>
          <w:rFonts w:ascii="Arial Narrow" w:hAnsi="Arial Narrow" w:cs="Arial"/>
          <w:sz w:val="22"/>
          <w:szCs w:val="22"/>
        </w:rPr>
        <w:t>ICFES-</w:t>
      </w:r>
      <w:r w:rsidR="00F62B69" w:rsidRPr="00AE71B6">
        <w:rPr>
          <w:rFonts w:ascii="Arial Narrow" w:hAnsi="Arial Narrow" w:cs="Arial"/>
          <w:sz w:val="22"/>
          <w:szCs w:val="22"/>
        </w:rPr>
        <w:t>312</w:t>
      </w:r>
      <w:r w:rsidR="003B4633" w:rsidRPr="00AE71B6">
        <w:rPr>
          <w:rFonts w:ascii="Arial Narrow" w:hAnsi="Arial Narrow" w:cs="Arial"/>
          <w:sz w:val="22"/>
          <w:szCs w:val="22"/>
        </w:rPr>
        <w:t>-</w:t>
      </w:r>
      <w:r w:rsidR="00EA3B4A" w:rsidRPr="00AE71B6">
        <w:rPr>
          <w:rFonts w:ascii="Arial Narrow" w:hAnsi="Arial Narrow" w:cs="Arial"/>
          <w:sz w:val="22"/>
          <w:szCs w:val="22"/>
        </w:rPr>
        <w:t>20</w:t>
      </w:r>
      <w:r w:rsidRPr="00AE71B6">
        <w:rPr>
          <w:rFonts w:ascii="Arial Narrow" w:hAnsi="Arial Narrow" w:cs="Arial"/>
          <w:sz w:val="22"/>
          <w:szCs w:val="22"/>
        </w:rPr>
        <w:t>2</w:t>
      </w:r>
      <w:r w:rsidR="00F62B69" w:rsidRPr="00AE71B6">
        <w:rPr>
          <w:rFonts w:ascii="Arial Narrow" w:hAnsi="Arial Narrow" w:cs="Arial"/>
          <w:sz w:val="22"/>
          <w:szCs w:val="22"/>
        </w:rPr>
        <w:t>5</w:t>
      </w:r>
      <w:r w:rsidR="00615C49" w:rsidRPr="00AE71B6">
        <w:rPr>
          <w:rFonts w:ascii="Arial Narrow" w:hAnsi="Arial Narrow" w:cs="Arial"/>
          <w:sz w:val="22"/>
          <w:szCs w:val="22"/>
        </w:rPr>
        <w:t xml:space="preserve">, de acuerdo con lo dispuesto a continuación: </w:t>
      </w:r>
    </w:p>
    <w:p w14:paraId="2E4F586C" w14:textId="77777777" w:rsidR="00615C49" w:rsidRPr="00AE71B6" w:rsidRDefault="00615C49" w:rsidP="00615C49">
      <w:pPr>
        <w:jc w:val="both"/>
        <w:rPr>
          <w:rFonts w:ascii="Arial Narrow" w:hAnsi="Arial Narrow" w:cs="Arial"/>
          <w:b/>
          <w:sz w:val="22"/>
          <w:szCs w:val="22"/>
        </w:rPr>
      </w:pPr>
    </w:p>
    <w:p w14:paraId="48E1F6EA" w14:textId="4D6D50CF" w:rsidR="007B2999" w:rsidRPr="00AE71B6" w:rsidRDefault="007B2999" w:rsidP="007B2999">
      <w:pPr>
        <w:pStyle w:val="Prrafodelista"/>
        <w:numPr>
          <w:ilvl w:val="0"/>
          <w:numId w:val="6"/>
        </w:numPr>
        <w:jc w:val="both"/>
        <w:rPr>
          <w:rFonts w:ascii="Arial Narrow" w:hAnsi="Arial Narrow" w:cs="Arial"/>
          <w:b/>
          <w:sz w:val="22"/>
          <w:szCs w:val="22"/>
        </w:rPr>
      </w:pPr>
      <w:r w:rsidRPr="00AE71B6">
        <w:rPr>
          <w:rFonts w:ascii="Arial Narrow" w:hAnsi="Arial Narrow" w:cs="Arial"/>
          <w:b/>
          <w:sz w:val="22"/>
          <w:szCs w:val="22"/>
        </w:rPr>
        <w:t>GENERALIDADES</w:t>
      </w:r>
    </w:p>
    <w:p w14:paraId="2E88EC55" w14:textId="77777777" w:rsidR="007B2999" w:rsidRPr="00AE71B6" w:rsidRDefault="007B2999" w:rsidP="00615C49">
      <w:pPr>
        <w:jc w:val="both"/>
        <w:rPr>
          <w:rFonts w:ascii="Arial Narrow" w:hAnsi="Arial Narrow" w:cs="Arial"/>
          <w:b/>
          <w:sz w:val="22"/>
          <w:szCs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39"/>
        <w:gridCol w:w="6095"/>
      </w:tblGrid>
      <w:tr w:rsidR="00A57094" w:rsidRPr="00AE71B6" w14:paraId="7B0EED0A" w14:textId="77777777" w:rsidTr="00315581">
        <w:trPr>
          <w:trHeight w:val="327"/>
          <w:jc w:val="center"/>
        </w:trPr>
        <w:tc>
          <w:tcPr>
            <w:tcW w:w="3539" w:type="dxa"/>
            <w:tcMar>
              <w:top w:w="0" w:type="dxa"/>
              <w:left w:w="108" w:type="dxa"/>
              <w:bottom w:w="0" w:type="dxa"/>
              <w:right w:w="108" w:type="dxa"/>
            </w:tcMar>
            <w:vAlign w:val="center"/>
            <w:hideMark/>
          </w:tcPr>
          <w:p w14:paraId="34FFE62D" w14:textId="77777777" w:rsidR="00615C49" w:rsidRPr="00AE71B6" w:rsidRDefault="00615C49" w:rsidP="00DC00DB">
            <w:pPr>
              <w:jc w:val="both"/>
              <w:rPr>
                <w:rFonts w:ascii="Arial Narrow" w:eastAsia="Cambria" w:hAnsi="Arial Narrow" w:cs="Arial"/>
                <w:b/>
                <w:sz w:val="22"/>
                <w:szCs w:val="22"/>
              </w:rPr>
            </w:pPr>
            <w:r w:rsidRPr="00AE71B6">
              <w:rPr>
                <w:rFonts w:ascii="Arial Narrow" w:eastAsia="Cambria" w:hAnsi="Arial Narrow" w:cs="Arial"/>
                <w:b/>
                <w:sz w:val="22"/>
                <w:szCs w:val="22"/>
              </w:rPr>
              <w:t>CONTRATANTE:</w:t>
            </w:r>
          </w:p>
        </w:tc>
        <w:tc>
          <w:tcPr>
            <w:tcW w:w="6095" w:type="dxa"/>
            <w:tcMar>
              <w:top w:w="0" w:type="dxa"/>
              <w:left w:w="108" w:type="dxa"/>
              <w:bottom w:w="0" w:type="dxa"/>
              <w:right w:w="108" w:type="dxa"/>
            </w:tcMar>
            <w:vAlign w:val="center"/>
            <w:hideMark/>
          </w:tcPr>
          <w:p w14:paraId="582E1600" w14:textId="77777777" w:rsidR="00615C49" w:rsidRPr="00AE71B6" w:rsidRDefault="00615C49" w:rsidP="00DC00DB">
            <w:pPr>
              <w:jc w:val="both"/>
              <w:rPr>
                <w:rFonts w:ascii="Arial Narrow" w:eastAsia="MS Mincho" w:hAnsi="Arial Narrow"/>
                <w:sz w:val="22"/>
                <w:szCs w:val="22"/>
                <w:lang w:val="es-ES_tradnl" w:eastAsia="es-ES"/>
              </w:rPr>
            </w:pPr>
            <w:r w:rsidRPr="00AE71B6">
              <w:rPr>
                <w:rFonts w:ascii="Arial Narrow" w:eastAsia="Cambria" w:hAnsi="Arial Narrow" w:cs="Arial"/>
                <w:sz w:val="22"/>
                <w:szCs w:val="22"/>
              </w:rPr>
              <w:t>Instituto Colombiano para la Evaluación de la Educación –</w:t>
            </w:r>
            <w:r w:rsidRPr="00AE71B6">
              <w:rPr>
                <w:rFonts w:ascii="Arial Narrow" w:eastAsia="Cambria" w:hAnsi="Arial Narrow" w:cs="Arial"/>
                <w:b/>
                <w:bCs/>
                <w:sz w:val="22"/>
                <w:szCs w:val="22"/>
              </w:rPr>
              <w:t xml:space="preserve"> </w:t>
            </w:r>
            <w:proofErr w:type="spellStart"/>
            <w:r w:rsidRPr="00AE71B6">
              <w:rPr>
                <w:rFonts w:ascii="Arial Narrow" w:eastAsia="Cambria" w:hAnsi="Arial Narrow" w:cs="Arial"/>
                <w:b/>
                <w:bCs/>
                <w:sz w:val="22"/>
                <w:szCs w:val="22"/>
              </w:rPr>
              <w:t>Icfes</w:t>
            </w:r>
            <w:proofErr w:type="spellEnd"/>
            <w:r w:rsidRPr="00AE71B6">
              <w:rPr>
                <w:rFonts w:ascii="Arial Narrow" w:eastAsia="Cambria" w:hAnsi="Arial Narrow" w:cs="Arial"/>
                <w:sz w:val="22"/>
                <w:szCs w:val="22"/>
              </w:rPr>
              <w:t>.</w:t>
            </w:r>
          </w:p>
        </w:tc>
      </w:tr>
      <w:tr w:rsidR="00A57094" w:rsidRPr="00AE71B6" w14:paraId="6D94F3B5" w14:textId="77777777" w:rsidTr="00315581">
        <w:trPr>
          <w:trHeight w:val="327"/>
          <w:jc w:val="center"/>
        </w:trPr>
        <w:tc>
          <w:tcPr>
            <w:tcW w:w="3539" w:type="dxa"/>
            <w:tcMar>
              <w:top w:w="0" w:type="dxa"/>
              <w:left w:w="108" w:type="dxa"/>
              <w:bottom w:w="0" w:type="dxa"/>
              <w:right w:w="108" w:type="dxa"/>
            </w:tcMar>
            <w:vAlign w:val="center"/>
          </w:tcPr>
          <w:p w14:paraId="3A6B6FB6" w14:textId="1A07E0A4" w:rsidR="00315581" w:rsidRPr="00AE71B6" w:rsidRDefault="00315581" w:rsidP="00DC00DB">
            <w:pPr>
              <w:jc w:val="both"/>
              <w:rPr>
                <w:rFonts w:ascii="Arial Narrow" w:eastAsia="Cambria" w:hAnsi="Arial Narrow" w:cs="Arial"/>
                <w:b/>
                <w:sz w:val="22"/>
                <w:szCs w:val="22"/>
              </w:rPr>
            </w:pPr>
            <w:r w:rsidRPr="00AE71B6">
              <w:rPr>
                <w:rFonts w:ascii="Arial Narrow" w:eastAsia="Cambria" w:hAnsi="Arial Narrow" w:cs="Arial"/>
                <w:b/>
                <w:sz w:val="22"/>
                <w:szCs w:val="22"/>
              </w:rPr>
              <w:t>CONTRATISTA:</w:t>
            </w:r>
          </w:p>
        </w:tc>
        <w:tc>
          <w:tcPr>
            <w:tcW w:w="6095" w:type="dxa"/>
            <w:tcMar>
              <w:top w:w="0" w:type="dxa"/>
              <w:left w:w="108" w:type="dxa"/>
              <w:bottom w:w="0" w:type="dxa"/>
              <w:right w:w="108" w:type="dxa"/>
            </w:tcMar>
            <w:vAlign w:val="center"/>
          </w:tcPr>
          <w:p w14:paraId="46A9725B" w14:textId="4579383E" w:rsidR="00315581" w:rsidRPr="00AE71B6" w:rsidRDefault="00F62B69" w:rsidP="00DC00DB">
            <w:pPr>
              <w:jc w:val="both"/>
              <w:rPr>
                <w:rFonts w:ascii="Arial Narrow" w:eastAsia="Cambria" w:hAnsi="Arial Narrow" w:cs="Arial"/>
                <w:sz w:val="22"/>
                <w:szCs w:val="22"/>
              </w:rPr>
            </w:pPr>
            <w:r w:rsidRPr="00AE71B6">
              <w:rPr>
                <w:rFonts w:ascii="Arial Narrow" w:hAnsi="Arial Narrow" w:cs="Arial"/>
                <w:sz w:val="22"/>
                <w:szCs w:val="22"/>
                <w:lang w:eastAsia="es-CO"/>
              </w:rPr>
              <w:t>LA UNIVERSIDAD MILITAR NUEVA GRANADA</w:t>
            </w:r>
          </w:p>
        </w:tc>
      </w:tr>
      <w:tr w:rsidR="00A57094" w:rsidRPr="00AE71B6" w14:paraId="701E8AE3" w14:textId="77777777" w:rsidTr="00315581">
        <w:trPr>
          <w:trHeight w:val="327"/>
          <w:jc w:val="center"/>
        </w:trPr>
        <w:tc>
          <w:tcPr>
            <w:tcW w:w="3539" w:type="dxa"/>
            <w:tcMar>
              <w:top w:w="0" w:type="dxa"/>
              <w:left w:w="108" w:type="dxa"/>
              <w:bottom w:w="0" w:type="dxa"/>
              <w:right w:w="108" w:type="dxa"/>
            </w:tcMar>
            <w:vAlign w:val="center"/>
          </w:tcPr>
          <w:p w14:paraId="5C9A4AA8" w14:textId="509B9334" w:rsidR="00315581" w:rsidRPr="00AE71B6" w:rsidRDefault="00315581" w:rsidP="00315581">
            <w:pPr>
              <w:jc w:val="both"/>
              <w:rPr>
                <w:rFonts w:ascii="Arial Narrow" w:eastAsia="Cambria" w:hAnsi="Arial Narrow" w:cs="Arial"/>
                <w:b/>
                <w:sz w:val="22"/>
                <w:szCs w:val="22"/>
              </w:rPr>
            </w:pPr>
            <w:r w:rsidRPr="00AE71B6">
              <w:rPr>
                <w:rFonts w:ascii="Arial Narrow" w:eastAsia="Cambria" w:hAnsi="Arial Narrow" w:cs="Arial"/>
                <w:b/>
                <w:sz w:val="22"/>
                <w:szCs w:val="22"/>
              </w:rPr>
              <w:t>TIPOLOGIA (CONTRATO/CONVENIO)</w:t>
            </w:r>
          </w:p>
        </w:tc>
        <w:tc>
          <w:tcPr>
            <w:tcW w:w="6095" w:type="dxa"/>
            <w:tcMar>
              <w:top w:w="0" w:type="dxa"/>
              <w:left w:w="108" w:type="dxa"/>
              <w:bottom w:w="0" w:type="dxa"/>
              <w:right w:w="108" w:type="dxa"/>
            </w:tcMar>
            <w:vAlign w:val="center"/>
          </w:tcPr>
          <w:p w14:paraId="262EE547" w14:textId="01377BEF" w:rsidR="00315581" w:rsidRPr="00AE71B6" w:rsidRDefault="00F62B69" w:rsidP="00315581">
            <w:pPr>
              <w:jc w:val="both"/>
              <w:rPr>
                <w:rFonts w:ascii="Arial Narrow" w:eastAsia="Cambria" w:hAnsi="Arial Narrow" w:cs="Arial"/>
                <w:sz w:val="22"/>
                <w:szCs w:val="22"/>
              </w:rPr>
            </w:pPr>
            <w:r w:rsidRPr="00AE71B6">
              <w:rPr>
                <w:rFonts w:ascii="Arial Narrow" w:eastAsia="Cambria" w:hAnsi="Arial Narrow" w:cs="Arial"/>
                <w:sz w:val="22"/>
                <w:szCs w:val="22"/>
              </w:rPr>
              <w:t>Contrato Interadministrativo</w:t>
            </w:r>
          </w:p>
        </w:tc>
      </w:tr>
      <w:tr w:rsidR="00A57094" w:rsidRPr="00AE71B6" w14:paraId="53943876" w14:textId="77777777" w:rsidTr="00315581">
        <w:trPr>
          <w:trHeight w:val="327"/>
          <w:jc w:val="center"/>
        </w:trPr>
        <w:tc>
          <w:tcPr>
            <w:tcW w:w="3539" w:type="dxa"/>
            <w:tcMar>
              <w:top w:w="0" w:type="dxa"/>
              <w:left w:w="108" w:type="dxa"/>
              <w:bottom w:w="0" w:type="dxa"/>
              <w:right w:w="108" w:type="dxa"/>
            </w:tcMar>
            <w:vAlign w:val="center"/>
          </w:tcPr>
          <w:p w14:paraId="7C917DC8" w14:textId="56C72A27" w:rsidR="00315581" w:rsidRPr="00AE71B6" w:rsidRDefault="00315581" w:rsidP="00315581">
            <w:pPr>
              <w:jc w:val="both"/>
              <w:rPr>
                <w:rFonts w:ascii="Arial Narrow" w:eastAsia="Cambria" w:hAnsi="Arial Narrow" w:cs="Arial"/>
                <w:b/>
                <w:sz w:val="22"/>
                <w:szCs w:val="22"/>
              </w:rPr>
            </w:pPr>
            <w:r w:rsidRPr="00AE71B6">
              <w:rPr>
                <w:rFonts w:ascii="Arial Narrow" w:eastAsia="Cambria" w:hAnsi="Arial Narrow" w:cs="Arial"/>
                <w:b/>
                <w:sz w:val="22"/>
                <w:szCs w:val="22"/>
              </w:rPr>
              <w:t>NÚMERO DEL PROCESO</w:t>
            </w:r>
            <w:r w:rsidR="00EE53E9" w:rsidRPr="00AE71B6">
              <w:rPr>
                <w:rFonts w:ascii="Arial Narrow" w:eastAsia="Cambria" w:hAnsi="Arial Narrow" w:cs="Arial"/>
                <w:b/>
                <w:sz w:val="22"/>
                <w:szCs w:val="22"/>
              </w:rPr>
              <w:t xml:space="preserve"> (</w:t>
            </w:r>
            <w:r w:rsidR="00C604C6" w:rsidRPr="00AE71B6">
              <w:rPr>
                <w:rFonts w:ascii="Arial Narrow" w:eastAsia="Cambria" w:hAnsi="Arial Narrow" w:cs="Arial"/>
                <w:b/>
                <w:sz w:val="22"/>
                <w:szCs w:val="22"/>
              </w:rPr>
              <w:t>Indicar c</w:t>
            </w:r>
            <w:r w:rsidR="00EE53E9" w:rsidRPr="00AE71B6">
              <w:rPr>
                <w:rFonts w:ascii="Arial Narrow" w:eastAsia="Cambria" w:hAnsi="Arial Narrow" w:cs="Arial"/>
                <w:b/>
                <w:sz w:val="22"/>
                <w:szCs w:val="22"/>
              </w:rPr>
              <w:t>uando es proceso de selección no causal directa</w:t>
            </w:r>
            <w:r w:rsidR="00A46478" w:rsidRPr="00AE71B6">
              <w:rPr>
                <w:rFonts w:ascii="Arial Narrow" w:eastAsia="Cambria" w:hAnsi="Arial Narrow" w:cs="Arial"/>
                <w:b/>
                <w:sz w:val="22"/>
                <w:szCs w:val="22"/>
              </w:rPr>
              <w:t>)</w:t>
            </w:r>
            <w:r w:rsidRPr="00AE71B6">
              <w:rPr>
                <w:rFonts w:ascii="Arial Narrow" w:eastAsia="Cambria" w:hAnsi="Arial Narrow" w:cs="Arial"/>
                <w:b/>
                <w:sz w:val="22"/>
                <w:szCs w:val="22"/>
              </w:rPr>
              <w:t>:</w:t>
            </w:r>
          </w:p>
        </w:tc>
        <w:tc>
          <w:tcPr>
            <w:tcW w:w="6095" w:type="dxa"/>
            <w:tcMar>
              <w:top w:w="0" w:type="dxa"/>
              <w:left w:w="108" w:type="dxa"/>
              <w:bottom w:w="0" w:type="dxa"/>
              <w:right w:w="108" w:type="dxa"/>
            </w:tcMar>
            <w:vAlign w:val="center"/>
          </w:tcPr>
          <w:p w14:paraId="74935797" w14:textId="665B5288" w:rsidR="001A5E30" w:rsidRPr="00AE71B6" w:rsidRDefault="00F62B69" w:rsidP="00315581">
            <w:pPr>
              <w:jc w:val="both"/>
              <w:rPr>
                <w:rFonts w:ascii="Arial Narrow" w:eastAsia="Cambria" w:hAnsi="Arial Narrow" w:cs="Arial"/>
                <w:sz w:val="22"/>
                <w:szCs w:val="22"/>
              </w:rPr>
            </w:pPr>
            <w:r w:rsidRPr="00AE71B6">
              <w:rPr>
                <w:rFonts w:ascii="Arial Narrow" w:eastAsia="Cambria" w:hAnsi="Arial Narrow" w:cs="Arial"/>
                <w:sz w:val="22"/>
                <w:szCs w:val="22"/>
              </w:rPr>
              <w:t>ICFES-CD-305-2025</w:t>
            </w:r>
          </w:p>
        </w:tc>
      </w:tr>
      <w:tr w:rsidR="00A57094" w:rsidRPr="00AE71B6" w14:paraId="7B6B93E3" w14:textId="77777777" w:rsidTr="00315581">
        <w:trPr>
          <w:trHeight w:val="327"/>
          <w:jc w:val="center"/>
        </w:trPr>
        <w:tc>
          <w:tcPr>
            <w:tcW w:w="3539" w:type="dxa"/>
            <w:tcMar>
              <w:top w:w="0" w:type="dxa"/>
              <w:left w:w="108" w:type="dxa"/>
              <w:bottom w:w="0" w:type="dxa"/>
              <w:right w:w="108" w:type="dxa"/>
            </w:tcMar>
            <w:vAlign w:val="center"/>
          </w:tcPr>
          <w:p w14:paraId="4D5D9F49" w14:textId="691574E2" w:rsidR="00315581" w:rsidRPr="00AE71B6" w:rsidRDefault="00315581" w:rsidP="00315581">
            <w:pPr>
              <w:jc w:val="both"/>
              <w:rPr>
                <w:rFonts w:ascii="Arial Narrow" w:eastAsia="Cambria" w:hAnsi="Arial Narrow" w:cs="Arial"/>
                <w:b/>
                <w:sz w:val="22"/>
                <w:szCs w:val="22"/>
              </w:rPr>
            </w:pPr>
            <w:r w:rsidRPr="00AE71B6">
              <w:rPr>
                <w:rFonts w:ascii="Arial Narrow" w:eastAsia="Cambria" w:hAnsi="Arial Narrow" w:cs="Arial"/>
                <w:b/>
                <w:sz w:val="22"/>
                <w:szCs w:val="22"/>
              </w:rPr>
              <w:t>NÚMERO DEL CONTRATO:</w:t>
            </w:r>
          </w:p>
        </w:tc>
        <w:tc>
          <w:tcPr>
            <w:tcW w:w="6095" w:type="dxa"/>
            <w:tcMar>
              <w:top w:w="0" w:type="dxa"/>
              <w:left w:w="108" w:type="dxa"/>
              <w:bottom w:w="0" w:type="dxa"/>
              <w:right w:w="108" w:type="dxa"/>
            </w:tcMar>
            <w:vAlign w:val="center"/>
          </w:tcPr>
          <w:p w14:paraId="1BB4A005" w14:textId="0C503396" w:rsidR="00315581" w:rsidRPr="00AE71B6" w:rsidRDefault="001A5E30" w:rsidP="00315581">
            <w:pPr>
              <w:jc w:val="both"/>
              <w:rPr>
                <w:rFonts w:ascii="Arial Narrow" w:eastAsia="Cambria" w:hAnsi="Arial Narrow" w:cs="Arial"/>
                <w:sz w:val="22"/>
                <w:szCs w:val="22"/>
              </w:rPr>
            </w:pPr>
            <w:r w:rsidRPr="00AE71B6">
              <w:rPr>
                <w:rFonts w:ascii="Arial Narrow" w:eastAsia="Cambria" w:hAnsi="Arial Narrow" w:cs="Arial"/>
                <w:sz w:val="22"/>
                <w:szCs w:val="22"/>
              </w:rPr>
              <w:t>ICFES-</w:t>
            </w:r>
            <w:r w:rsidR="00F62B69" w:rsidRPr="00AE71B6">
              <w:rPr>
                <w:rFonts w:ascii="Arial Narrow" w:eastAsia="Cambria" w:hAnsi="Arial Narrow" w:cs="Arial"/>
                <w:sz w:val="22"/>
                <w:szCs w:val="22"/>
              </w:rPr>
              <w:t>312</w:t>
            </w:r>
            <w:r w:rsidRPr="00AE71B6">
              <w:rPr>
                <w:rFonts w:ascii="Arial Narrow" w:eastAsia="Cambria" w:hAnsi="Arial Narrow" w:cs="Arial"/>
                <w:sz w:val="22"/>
                <w:szCs w:val="22"/>
              </w:rPr>
              <w:t>-202</w:t>
            </w:r>
            <w:r w:rsidR="00F62B69" w:rsidRPr="00AE71B6">
              <w:rPr>
                <w:rFonts w:ascii="Arial Narrow" w:eastAsia="Cambria" w:hAnsi="Arial Narrow" w:cs="Arial"/>
                <w:sz w:val="22"/>
                <w:szCs w:val="22"/>
              </w:rPr>
              <w:t>5</w:t>
            </w:r>
          </w:p>
        </w:tc>
      </w:tr>
      <w:tr w:rsidR="00A57094" w:rsidRPr="00AE71B6" w14:paraId="29AA7B87" w14:textId="77777777" w:rsidTr="00315581">
        <w:trPr>
          <w:trHeight w:val="327"/>
          <w:jc w:val="center"/>
        </w:trPr>
        <w:tc>
          <w:tcPr>
            <w:tcW w:w="3539" w:type="dxa"/>
            <w:tcMar>
              <w:top w:w="0" w:type="dxa"/>
              <w:left w:w="108" w:type="dxa"/>
              <w:bottom w:w="0" w:type="dxa"/>
              <w:right w:w="108" w:type="dxa"/>
            </w:tcMar>
            <w:vAlign w:val="center"/>
          </w:tcPr>
          <w:p w14:paraId="165D0BC3" w14:textId="79AD877A" w:rsidR="00315581" w:rsidRPr="00AE71B6" w:rsidRDefault="00315581" w:rsidP="00315581">
            <w:pPr>
              <w:jc w:val="both"/>
              <w:rPr>
                <w:rFonts w:ascii="Arial Narrow" w:eastAsia="Cambria" w:hAnsi="Arial Narrow" w:cs="Arial"/>
                <w:b/>
                <w:sz w:val="22"/>
                <w:szCs w:val="22"/>
              </w:rPr>
            </w:pPr>
            <w:r w:rsidRPr="00AE71B6">
              <w:rPr>
                <w:rFonts w:ascii="Arial Narrow" w:eastAsia="Cambria" w:hAnsi="Arial Narrow" w:cs="Arial"/>
                <w:b/>
                <w:sz w:val="22"/>
                <w:szCs w:val="22"/>
              </w:rPr>
              <w:t>SUPERVISOR</w:t>
            </w:r>
            <w:r w:rsidR="00C604C6" w:rsidRPr="00AE71B6">
              <w:rPr>
                <w:rFonts w:ascii="Arial Narrow" w:eastAsia="Cambria" w:hAnsi="Arial Narrow" w:cs="Arial"/>
                <w:b/>
                <w:sz w:val="22"/>
                <w:szCs w:val="22"/>
              </w:rPr>
              <w:t xml:space="preserve"> -</w:t>
            </w:r>
            <w:r w:rsidR="00A46478" w:rsidRPr="00AE71B6">
              <w:rPr>
                <w:rFonts w:ascii="Arial Narrow" w:eastAsia="Cambria" w:hAnsi="Arial Narrow" w:cs="Arial"/>
                <w:b/>
                <w:sz w:val="22"/>
                <w:szCs w:val="22"/>
              </w:rPr>
              <w:t xml:space="preserve"> indicar cargo y nombre</w:t>
            </w:r>
            <w:r w:rsidRPr="00AE71B6">
              <w:rPr>
                <w:rFonts w:ascii="Arial Narrow" w:eastAsia="Cambria" w:hAnsi="Arial Narrow" w:cs="Arial"/>
                <w:b/>
                <w:sz w:val="22"/>
                <w:szCs w:val="22"/>
              </w:rPr>
              <w:t>:</w:t>
            </w:r>
          </w:p>
        </w:tc>
        <w:tc>
          <w:tcPr>
            <w:tcW w:w="6095" w:type="dxa"/>
            <w:tcMar>
              <w:top w:w="0" w:type="dxa"/>
              <w:left w:w="108" w:type="dxa"/>
              <w:bottom w:w="0" w:type="dxa"/>
              <w:right w:w="108" w:type="dxa"/>
            </w:tcMar>
            <w:vAlign w:val="center"/>
          </w:tcPr>
          <w:p w14:paraId="0A98F98E" w14:textId="0DE24BEC" w:rsidR="00315581" w:rsidRPr="00AE71B6" w:rsidRDefault="00F62B69" w:rsidP="001A5E30">
            <w:pPr>
              <w:jc w:val="both"/>
              <w:rPr>
                <w:rFonts w:ascii="Arial Narrow" w:eastAsia="Cambria" w:hAnsi="Arial Narrow" w:cs="Arial"/>
                <w:sz w:val="22"/>
                <w:szCs w:val="22"/>
              </w:rPr>
            </w:pPr>
            <w:r w:rsidRPr="00AE71B6">
              <w:rPr>
                <w:rFonts w:ascii="Arial Narrow" w:eastAsia="Cambria" w:hAnsi="Arial Narrow" w:cs="Arial"/>
                <w:sz w:val="22"/>
                <w:szCs w:val="22"/>
              </w:rPr>
              <w:t>SUBDIRECTOR DE PRODUCCIÓN DE INSTRUMENTOS</w:t>
            </w:r>
            <w:r w:rsidRPr="00AE71B6">
              <w:rPr>
                <w:rFonts w:ascii="Arial Narrow" w:eastAsia="Cambria" w:hAnsi="Arial Narrow" w:cs="Arial"/>
                <w:sz w:val="22"/>
                <w:szCs w:val="22"/>
              </w:rPr>
              <w:t xml:space="preserve"> - </w:t>
            </w:r>
            <w:r w:rsidRPr="00AE71B6">
              <w:rPr>
                <w:rFonts w:ascii="Arial Narrow" w:eastAsia="Cambria" w:hAnsi="Arial Narrow" w:cs="Arial"/>
                <w:sz w:val="22"/>
                <w:szCs w:val="22"/>
              </w:rPr>
              <w:t>WILFREDO MACHADO PALACIOS</w:t>
            </w:r>
          </w:p>
        </w:tc>
      </w:tr>
      <w:tr w:rsidR="00A57094" w:rsidRPr="00AE71B6" w14:paraId="37F2D16A" w14:textId="77777777" w:rsidTr="00315581">
        <w:trPr>
          <w:trHeight w:val="327"/>
          <w:jc w:val="center"/>
        </w:trPr>
        <w:tc>
          <w:tcPr>
            <w:tcW w:w="3539" w:type="dxa"/>
            <w:tcMar>
              <w:top w:w="0" w:type="dxa"/>
              <w:left w:w="108" w:type="dxa"/>
              <w:bottom w:w="0" w:type="dxa"/>
              <w:right w:w="108" w:type="dxa"/>
            </w:tcMar>
            <w:vAlign w:val="center"/>
          </w:tcPr>
          <w:p w14:paraId="20C92C7D" w14:textId="4859344B" w:rsidR="00315581" w:rsidRPr="00AE71B6" w:rsidRDefault="00315581" w:rsidP="00315581">
            <w:pPr>
              <w:jc w:val="both"/>
              <w:rPr>
                <w:rFonts w:ascii="Arial Narrow" w:eastAsia="Cambria" w:hAnsi="Arial Narrow" w:cs="Arial"/>
                <w:b/>
                <w:sz w:val="22"/>
                <w:szCs w:val="22"/>
              </w:rPr>
            </w:pPr>
            <w:r w:rsidRPr="00AE71B6">
              <w:rPr>
                <w:rFonts w:ascii="Arial Narrow" w:eastAsia="Cambria" w:hAnsi="Arial Narrow" w:cs="Arial"/>
                <w:b/>
                <w:sz w:val="22"/>
                <w:szCs w:val="22"/>
              </w:rPr>
              <w:t>OBJETO:</w:t>
            </w:r>
          </w:p>
        </w:tc>
        <w:tc>
          <w:tcPr>
            <w:tcW w:w="6095" w:type="dxa"/>
            <w:tcMar>
              <w:top w:w="0" w:type="dxa"/>
              <w:left w:w="108" w:type="dxa"/>
              <w:bottom w:w="0" w:type="dxa"/>
              <w:right w:w="108" w:type="dxa"/>
            </w:tcMar>
            <w:vAlign w:val="center"/>
          </w:tcPr>
          <w:p w14:paraId="60BC6EC8" w14:textId="3D6007F7" w:rsidR="00315581" w:rsidRPr="00AE71B6" w:rsidRDefault="00F62B69" w:rsidP="00315581">
            <w:pPr>
              <w:jc w:val="both"/>
              <w:rPr>
                <w:rFonts w:ascii="Arial Narrow" w:hAnsi="Arial Narrow" w:cs="Arial"/>
                <w:sz w:val="22"/>
                <w:szCs w:val="22"/>
              </w:rPr>
            </w:pPr>
            <w:r w:rsidRPr="00AE71B6">
              <w:rPr>
                <w:rFonts w:ascii="Arial Narrow" w:hAnsi="Arial Narrow" w:cs="Arial"/>
                <w:sz w:val="22"/>
                <w:szCs w:val="22"/>
              </w:rPr>
              <w:t xml:space="preserve">Prestación de servicios para la codificación de respuestas a las preguntas abiertas, ensayos y demás instrumentos de evaluación, correspondientes a los diferentes exámenes y pruebas a cargo del </w:t>
            </w:r>
            <w:proofErr w:type="spellStart"/>
            <w:r w:rsidRPr="00AE71B6">
              <w:rPr>
                <w:rFonts w:ascii="Arial Narrow" w:hAnsi="Arial Narrow" w:cs="Arial"/>
                <w:sz w:val="22"/>
                <w:szCs w:val="22"/>
              </w:rPr>
              <w:t>Icfes</w:t>
            </w:r>
            <w:proofErr w:type="spellEnd"/>
            <w:r w:rsidRPr="00AE71B6">
              <w:rPr>
                <w:rFonts w:ascii="Arial Narrow" w:hAnsi="Arial Narrow" w:cs="Arial"/>
                <w:sz w:val="22"/>
                <w:szCs w:val="22"/>
              </w:rPr>
              <w:t xml:space="preserve"> en 2025.</w:t>
            </w:r>
          </w:p>
        </w:tc>
      </w:tr>
      <w:tr w:rsidR="00A57094" w:rsidRPr="00AE71B6" w14:paraId="1E8427AB" w14:textId="77777777" w:rsidTr="00315581">
        <w:trPr>
          <w:trHeight w:val="327"/>
          <w:jc w:val="center"/>
        </w:trPr>
        <w:tc>
          <w:tcPr>
            <w:tcW w:w="3539" w:type="dxa"/>
            <w:tcMar>
              <w:top w:w="0" w:type="dxa"/>
              <w:left w:w="108" w:type="dxa"/>
              <w:bottom w:w="0" w:type="dxa"/>
              <w:right w:w="108" w:type="dxa"/>
            </w:tcMar>
            <w:vAlign w:val="center"/>
          </w:tcPr>
          <w:p w14:paraId="15998F23" w14:textId="7B9376E8" w:rsidR="00315581" w:rsidRPr="00AE71B6" w:rsidRDefault="00315581" w:rsidP="00315581">
            <w:pPr>
              <w:jc w:val="both"/>
              <w:rPr>
                <w:rFonts w:ascii="Arial Narrow" w:eastAsia="Cambria" w:hAnsi="Arial Narrow" w:cs="Arial"/>
                <w:b/>
                <w:sz w:val="22"/>
                <w:szCs w:val="22"/>
              </w:rPr>
            </w:pPr>
            <w:r w:rsidRPr="00AE71B6">
              <w:rPr>
                <w:rFonts w:ascii="Arial Narrow" w:eastAsia="Cambria" w:hAnsi="Arial Narrow" w:cs="Arial"/>
                <w:b/>
                <w:sz w:val="22"/>
                <w:szCs w:val="22"/>
              </w:rPr>
              <w:t>ALCANCE DEL OBJETO:</w:t>
            </w:r>
          </w:p>
        </w:tc>
        <w:tc>
          <w:tcPr>
            <w:tcW w:w="6095" w:type="dxa"/>
            <w:tcMar>
              <w:top w:w="0" w:type="dxa"/>
              <w:left w:w="108" w:type="dxa"/>
              <w:bottom w:w="0" w:type="dxa"/>
              <w:right w:w="108" w:type="dxa"/>
            </w:tcMar>
            <w:vAlign w:val="center"/>
          </w:tcPr>
          <w:p w14:paraId="3F14DD8C" w14:textId="6E9F1FFD" w:rsidR="00315581" w:rsidRPr="00AE71B6" w:rsidRDefault="00F62B69" w:rsidP="00315581">
            <w:pPr>
              <w:jc w:val="both"/>
              <w:rPr>
                <w:rFonts w:ascii="Arial Narrow" w:hAnsi="Arial Narrow" w:cs="Arial"/>
                <w:sz w:val="22"/>
                <w:szCs w:val="22"/>
              </w:rPr>
            </w:pPr>
            <w:r w:rsidRPr="00AE71B6">
              <w:rPr>
                <w:rFonts w:ascii="Arial Narrow" w:hAnsi="Arial Narrow" w:cs="Arial"/>
                <w:sz w:val="22"/>
                <w:szCs w:val="22"/>
              </w:rPr>
              <w:t>Los servicios por contratar son los descritos en el Anexo técnico, el cual hace parte integral del contrato, así como la propuesta allegada por el contratista</w:t>
            </w:r>
          </w:p>
        </w:tc>
      </w:tr>
      <w:tr w:rsidR="00A57094" w:rsidRPr="00AE71B6" w14:paraId="3355F5C2" w14:textId="77777777" w:rsidTr="00315581">
        <w:trPr>
          <w:trHeight w:val="327"/>
          <w:jc w:val="center"/>
        </w:trPr>
        <w:tc>
          <w:tcPr>
            <w:tcW w:w="3539" w:type="dxa"/>
            <w:tcMar>
              <w:top w:w="0" w:type="dxa"/>
              <w:left w:w="108" w:type="dxa"/>
              <w:bottom w:w="0" w:type="dxa"/>
              <w:right w:w="108" w:type="dxa"/>
            </w:tcMar>
            <w:vAlign w:val="center"/>
          </w:tcPr>
          <w:p w14:paraId="12B1BF84" w14:textId="2AAFCE05" w:rsidR="00315581" w:rsidRPr="00AE71B6" w:rsidRDefault="00315581" w:rsidP="00315581">
            <w:pPr>
              <w:jc w:val="both"/>
              <w:rPr>
                <w:rFonts w:ascii="Arial Narrow" w:eastAsia="Cambria" w:hAnsi="Arial Narrow" w:cs="Arial"/>
                <w:b/>
                <w:sz w:val="22"/>
                <w:szCs w:val="22"/>
              </w:rPr>
            </w:pPr>
            <w:r w:rsidRPr="00AE71B6">
              <w:rPr>
                <w:rFonts w:ascii="Arial Narrow" w:eastAsia="Cambria" w:hAnsi="Arial Narrow" w:cs="Arial"/>
                <w:b/>
                <w:sz w:val="22"/>
                <w:szCs w:val="22"/>
              </w:rPr>
              <w:t>FECHA DE PERFECCIONAMIENTO:</w:t>
            </w:r>
          </w:p>
        </w:tc>
        <w:tc>
          <w:tcPr>
            <w:tcW w:w="6095" w:type="dxa"/>
            <w:tcMar>
              <w:top w:w="0" w:type="dxa"/>
              <w:left w:w="108" w:type="dxa"/>
              <w:bottom w:w="0" w:type="dxa"/>
              <w:right w:w="108" w:type="dxa"/>
            </w:tcMar>
            <w:vAlign w:val="center"/>
          </w:tcPr>
          <w:p w14:paraId="480CEFBD" w14:textId="12A725DA" w:rsidR="00315581" w:rsidRPr="00AE71B6" w:rsidRDefault="00F62B69" w:rsidP="00315581">
            <w:pPr>
              <w:jc w:val="both"/>
              <w:rPr>
                <w:rFonts w:ascii="Arial Narrow" w:hAnsi="Arial Narrow" w:cs="Arial"/>
                <w:sz w:val="22"/>
                <w:szCs w:val="22"/>
              </w:rPr>
            </w:pPr>
            <w:r w:rsidRPr="00AE71B6">
              <w:rPr>
                <w:rFonts w:ascii="Arial Narrow" w:hAnsi="Arial Narrow" w:cs="Arial"/>
                <w:sz w:val="22"/>
                <w:szCs w:val="22"/>
              </w:rPr>
              <w:t>08</w:t>
            </w:r>
            <w:r w:rsidR="00875E38" w:rsidRPr="00AE71B6">
              <w:rPr>
                <w:rFonts w:ascii="Arial Narrow" w:hAnsi="Arial Narrow" w:cs="Arial"/>
                <w:sz w:val="22"/>
                <w:szCs w:val="22"/>
              </w:rPr>
              <w:t>/</w:t>
            </w:r>
            <w:r w:rsidRPr="00AE71B6">
              <w:rPr>
                <w:rFonts w:ascii="Arial Narrow" w:hAnsi="Arial Narrow" w:cs="Arial"/>
                <w:sz w:val="22"/>
                <w:szCs w:val="22"/>
              </w:rPr>
              <w:t>05</w:t>
            </w:r>
            <w:r w:rsidR="00875E38" w:rsidRPr="00AE71B6">
              <w:rPr>
                <w:rFonts w:ascii="Arial Narrow" w:hAnsi="Arial Narrow" w:cs="Arial"/>
                <w:sz w:val="22"/>
                <w:szCs w:val="22"/>
              </w:rPr>
              <w:t>/202</w:t>
            </w:r>
            <w:r w:rsidRPr="00AE71B6">
              <w:rPr>
                <w:rFonts w:ascii="Arial Narrow" w:hAnsi="Arial Narrow" w:cs="Arial"/>
                <w:sz w:val="22"/>
                <w:szCs w:val="22"/>
              </w:rPr>
              <w:t>5</w:t>
            </w:r>
          </w:p>
        </w:tc>
      </w:tr>
      <w:tr w:rsidR="00A57094" w:rsidRPr="00AE71B6" w14:paraId="2F2AE903" w14:textId="77777777" w:rsidTr="00315581">
        <w:trPr>
          <w:trHeight w:val="327"/>
          <w:jc w:val="center"/>
        </w:trPr>
        <w:tc>
          <w:tcPr>
            <w:tcW w:w="3539" w:type="dxa"/>
            <w:tcMar>
              <w:top w:w="0" w:type="dxa"/>
              <w:left w:w="108" w:type="dxa"/>
              <w:bottom w:w="0" w:type="dxa"/>
              <w:right w:w="108" w:type="dxa"/>
            </w:tcMar>
            <w:vAlign w:val="center"/>
          </w:tcPr>
          <w:p w14:paraId="3A97B1EC" w14:textId="4BBA2F4E" w:rsidR="00315581" w:rsidRPr="00AE71B6" w:rsidRDefault="00315581" w:rsidP="00315581">
            <w:pPr>
              <w:jc w:val="both"/>
              <w:rPr>
                <w:rFonts w:ascii="Arial Narrow" w:eastAsia="Cambria" w:hAnsi="Arial Narrow" w:cs="Arial"/>
                <w:b/>
                <w:sz w:val="22"/>
                <w:szCs w:val="22"/>
              </w:rPr>
            </w:pPr>
            <w:r w:rsidRPr="00AE71B6">
              <w:rPr>
                <w:rFonts w:ascii="Arial Narrow" w:eastAsia="Cambria" w:hAnsi="Arial Narrow" w:cs="Arial"/>
                <w:b/>
                <w:sz w:val="22"/>
                <w:szCs w:val="22"/>
              </w:rPr>
              <w:t>FECHA DE INICIO</w:t>
            </w:r>
            <w:r w:rsidR="003C4206" w:rsidRPr="00AE71B6">
              <w:rPr>
                <w:rFonts w:ascii="Arial Narrow" w:eastAsia="Cambria" w:hAnsi="Arial Narrow" w:cs="Arial"/>
                <w:b/>
                <w:sz w:val="22"/>
                <w:szCs w:val="22"/>
              </w:rPr>
              <w:t xml:space="preserve"> (Debe coincidir con los datos del acta de inicio)</w:t>
            </w:r>
            <w:r w:rsidRPr="00AE71B6">
              <w:rPr>
                <w:rFonts w:ascii="Arial Narrow" w:eastAsia="Cambria" w:hAnsi="Arial Narrow" w:cs="Arial"/>
                <w:b/>
                <w:sz w:val="22"/>
                <w:szCs w:val="22"/>
              </w:rPr>
              <w:t>:</w:t>
            </w:r>
          </w:p>
        </w:tc>
        <w:tc>
          <w:tcPr>
            <w:tcW w:w="6095" w:type="dxa"/>
            <w:tcMar>
              <w:top w:w="0" w:type="dxa"/>
              <w:left w:w="108" w:type="dxa"/>
              <w:bottom w:w="0" w:type="dxa"/>
              <w:right w:w="108" w:type="dxa"/>
            </w:tcMar>
            <w:vAlign w:val="center"/>
          </w:tcPr>
          <w:p w14:paraId="68917463" w14:textId="673FF66E" w:rsidR="00315581" w:rsidRPr="00AE71B6" w:rsidRDefault="00F62B69" w:rsidP="00315581">
            <w:pPr>
              <w:jc w:val="both"/>
              <w:rPr>
                <w:rFonts w:ascii="Arial Narrow" w:hAnsi="Arial Narrow" w:cs="Arial"/>
                <w:sz w:val="22"/>
                <w:szCs w:val="22"/>
              </w:rPr>
            </w:pPr>
            <w:r w:rsidRPr="00AE71B6">
              <w:rPr>
                <w:rFonts w:ascii="Arial Narrow" w:hAnsi="Arial Narrow" w:cs="Arial"/>
                <w:sz w:val="22"/>
                <w:szCs w:val="22"/>
              </w:rPr>
              <w:t>15</w:t>
            </w:r>
            <w:r w:rsidR="00875E38" w:rsidRPr="00AE71B6">
              <w:rPr>
                <w:rFonts w:ascii="Arial Narrow" w:hAnsi="Arial Narrow" w:cs="Arial"/>
                <w:sz w:val="22"/>
                <w:szCs w:val="22"/>
              </w:rPr>
              <w:t>/</w:t>
            </w:r>
            <w:r w:rsidRPr="00AE71B6">
              <w:rPr>
                <w:rFonts w:ascii="Arial Narrow" w:hAnsi="Arial Narrow" w:cs="Arial"/>
                <w:sz w:val="22"/>
                <w:szCs w:val="22"/>
              </w:rPr>
              <w:t>05</w:t>
            </w:r>
            <w:r w:rsidR="00875E38" w:rsidRPr="00AE71B6">
              <w:rPr>
                <w:rFonts w:ascii="Arial Narrow" w:hAnsi="Arial Narrow" w:cs="Arial"/>
                <w:sz w:val="22"/>
                <w:szCs w:val="22"/>
              </w:rPr>
              <w:t>/202</w:t>
            </w:r>
            <w:r w:rsidRPr="00AE71B6">
              <w:rPr>
                <w:rFonts w:ascii="Arial Narrow" w:hAnsi="Arial Narrow" w:cs="Arial"/>
                <w:sz w:val="22"/>
                <w:szCs w:val="22"/>
              </w:rPr>
              <w:t>5</w:t>
            </w:r>
          </w:p>
        </w:tc>
      </w:tr>
      <w:tr w:rsidR="00A57094" w:rsidRPr="00AE71B6" w14:paraId="0C8E65CF" w14:textId="77777777" w:rsidTr="00315581">
        <w:trPr>
          <w:trHeight w:val="327"/>
          <w:jc w:val="center"/>
        </w:trPr>
        <w:tc>
          <w:tcPr>
            <w:tcW w:w="3539" w:type="dxa"/>
            <w:tcMar>
              <w:top w:w="0" w:type="dxa"/>
              <w:left w:w="108" w:type="dxa"/>
              <w:bottom w:w="0" w:type="dxa"/>
              <w:right w:w="108" w:type="dxa"/>
            </w:tcMar>
            <w:vAlign w:val="center"/>
          </w:tcPr>
          <w:p w14:paraId="1E622BD6" w14:textId="4DE4663A" w:rsidR="00315581" w:rsidRPr="00AE71B6" w:rsidRDefault="00315581" w:rsidP="00315581">
            <w:pPr>
              <w:jc w:val="both"/>
              <w:rPr>
                <w:rFonts w:ascii="Arial Narrow" w:eastAsia="Cambria" w:hAnsi="Arial Narrow" w:cs="Arial"/>
                <w:b/>
                <w:sz w:val="22"/>
                <w:szCs w:val="22"/>
              </w:rPr>
            </w:pPr>
            <w:r w:rsidRPr="00AE71B6">
              <w:rPr>
                <w:rFonts w:ascii="Arial Narrow" w:eastAsia="Cambria" w:hAnsi="Arial Narrow" w:cs="Arial"/>
                <w:b/>
                <w:sz w:val="22"/>
                <w:szCs w:val="22"/>
              </w:rPr>
              <w:lastRenderedPageBreak/>
              <w:t>PLAZO DE EJECUCIÓN INICIAL:</w:t>
            </w:r>
          </w:p>
        </w:tc>
        <w:tc>
          <w:tcPr>
            <w:tcW w:w="6095" w:type="dxa"/>
            <w:tcMar>
              <w:top w:w="0" w:type="dxa"/>
              <w:left w:w="108" w:type="dxa"/>
              <w:bottom w:w="0" w:type="dxa"/>
              <w:right w:w="108" w:type="dxa"/>
            </w:tcMar>
            <w:vAlign w:val="center"/>
          </w:tcPr>
          <w:p w14:paraId="37387933" w14:textId="2F9A1B4B" w:rsidR="00315581" w:rsidRPr="00AE71B6" w:rsidRDefault="00F62B69" w:rsidP="00315581">
            <w:pPr>
              <w:jc w:val="both"/>
              <w:rPr>
                <w:rFonts w:ascii="Arial Narrow" w:hAnsi="Arial Narrow" w:cs="Arial"/>
                <w:sz w:val="22"/>
                <w:szCs w:val="22"/>
              </w:rPr>
            </w:pPr>
            <w:r w:rsidRPr="00AE71B6">
              <w:rPr>
                <w:rFonts w:ascii="Arial Narrow" w:hAnsi="Arial Narrow" w:cs="Arial"/>
                <w:sz w:val="22"/>
                <w:szCs w:val="22"/>
              </w:rPr>
              <w:t>31/12/2025</w:t>
            </w:r>
          </w:p>
        </w:tc>
      </w:tr>
      <w:tr w:rsidR="00A57094" w:rsidRPr="00AE71B6" w14:paraId="49F896B7" w14:textId="77777777" w:rsidTr="00315581">
        <w:trPr>
          <w:trHeight w:val="327"/>
          <w:jc w:val="center"/>
        </w:trPr>
        <w:tc>
          <w:tcPr>
            <w:tcW w:w="3539" w:type="dxa"/>
            <w:tcMar>
              <w:top w:w="0" w:type="dxa"/>
              <w:left w:w="108" w:type="dxa"/>
              <w:bottom w:w="0" w:type="dxa"/>
              <w:right w:w="108" w:type="dxa"/>
            </w:tcMar>
            <w:vAlign w:val="center"/>
          </w:tcPr>
          <w:p w14:paraId="769B37BA" w14:textId="761A80EC" w:rsidR="00315581" w:rsidRPr="00AE71B6" w:rsidRDefault="00315581" w:rsidP="00315581">
            <w:pPr>
              <w:jc w:val="both"/>
              <w:rPr>
                <w:rFonts w:ascii="Arial Narrow" w:eastAsia="Cambria" w:hAnsi="Arial Narrow" w:cs="Arial"/>
                <w:b/>
                <w:sz w:val="22"/>
                <w:szCs w:val="22"/>
              </w:rPr>
            </w:pPr>
            <w:r w:rsidRPr="00AE71B6">
              <w:rPr>
                <w:rFonts w:ascii="Arial Narrow" w:eastAsia="Cambria" w:hAnsi="Arial Narrow" w:cs="Arial"/>
                <w:b/>
                <w:sz w:val="22"/>
                <w:szCs w:val="22"/>
              </w:rPr>
              <w:t xml:space="preserve">PRÓRROGA Nro. 1: </w:t>
            </w:r>
            <w:r w:rsidR="009C42C5" w:rsidRPr="00AE71B6">
              <w:rPr>
                <w:rFonts w:ascii="Arial Narrow" w:eastAsia="Cambria" w:hAnsi="Arial Narrow" w:cs="Arial"/>
                <w:b/>
                <w:i/>
                <w:iCs/>
                <w:sz w:val="22"/>
                <w:szCs w:val="22"/>
              </w:rPr>
              <w:t>(</w:t>
            </w:r>
            <w:r w:rsidR="00C604C6" w:rsidRPr="00AE71B6">
              <w:rPr>
                <w:rFonts w:ascii="Arial Narrow" w:eastAsia="Cambria" w:hAnsi="Arial Narrow" w:cs="Arial"/>
                <w:b/>
                <w:i/>
                <w:iCs/>
                <w:sz w:val="22"/>
                <w:szCs w:val="22"/>
              </w:rPr>
              <w:t>I</w:t>
            </w:r>
            <w:r w:rsidR="009C42C5" w:rsidRPr="00AE71B6">
              <w:rPr>
                <w:rFonts w:ascii="Arial Narrow" w:eastAsia="Cambria" w:hAnsi="Arial Narrow" w:cs="Arial"/>
                <w:b/>
                <w:i/>
                <w:iCs/>
                <w:sz w:val="22"/>
                <w:szCs w:val="22"/>
              </w:rPr>
              <w:t>ndicar cuantas prórrogas se haya suscrito)</w:t>
            </w:r>
          </w:p>
        </w:tc>
        <w:tc>
          <w:tcPr>
            <w:tcW w:w="6095" w:type="dxa"/>
            <w:tcMar>
              <w:top w:w="0" w:type="dxa"/>
              <w:left w:w="108" w:type="dxa"/>
              <w:bottom w:w="0" w:type="dxa"/>
              <w:right w:w="108" w:type="dxa"/>
            </w:tcMar>
            <w:vAlign w:val="center"/>
          </w:tcPr>
          <w:p w14:paraId="3BB5D6A7" w14:textId="72E85765" w:rsidR="00315581" w:rsidRPr="00AE71B6" w:rsidRDefault="001A5E30" w:rsidP="00315581">
            <w:pPr>
              <w:jc w:val="both"/>
              <w:rPr>
                <w:rFonts w:ascii="Arial Narrow" w:hAnsi="Arial Narrow" w:cs="Arial"/>
                <w:sz w:val="22"/>
                <w:szCs w:val="22"/>
              </w:rPr>
            </w:pPr>
            <w:r w:rsidRPr="00AE71B6">
              <w:rPr>
                <w:rFonts w:ascii="Arial Narrow" w:hAnsi="Arial Narrow" w:cs="Arial"/>
                <w:sz w:val="22"/>
                <w:szCs w:val="22"/>
              </w:rPr>
              <w:t>N/A</w:t>
            </w:r>
          </w:p>
        </w:tc>
      </w:tr>
      <w:tr w:rsidR="00A57094" w:rsidRPr="00AE71B6" w14:paraId="2C98C936" w14:textId="77777777" w:rsidTr="00315581">
        <w:trPr>
          <w:trHeight w:val="327"/>
          <w:jc w:val="center"/>
        </w:trPr>
        <w:tc>
          <w:tcPr>
            <w:tcW w:w="3539" w:type="dxa"/>
            <w:tcMar>
              <w:top w:w="0" w:type="dxa"/>
              <w:left w:w="108" w:type="dxa"/>
              <w:bottom w:w="0" w:type="dxa"/>
              <w:right w:w="108" w:type="dxa"/>
            </w:tcMar>
            <w:vAlign w:val="center"/>
          </w:tcPr>
          <w:p w14:paraId="570012E0" w14:textId="1DEDF343" w:rsidR="00315581" w:rsidRPr="00AE71B6" w:rsidRDefault="00315581" w:rsidP="00315581">
            <w:pPr>
              <w:jc w:val="both"/>
              <w:rPr>
                <w:rFonts w:ascii="Arial Narrow" w:eastAsia="Cambria" w:hAnsi="Arial Narrow" w:cs="Arial"/>
                <w:b/>
                <w:sz w:val="22"/>
                <w:szCs w:val="22"/>
              </w:rPr>
            </w:pPr>
            <w:r w:rsidRPr="00AE71B6">
              <w:rPr>
                <w:rFonts w:ascii="Arial Narrow" w:eastAsia="Cambria" w:hAnsi="Arial Narrow" w:cs="Arial"/>
                <w:b/>
                <w:sz w:val="22"/>
                <w:szCs w:val="22"/>
              </w:rPr>
              <w:t>PLAZO DE EJECUCIÓN FINAL:</w:t>
            </w:r>
          </w:p>
        </w:tc>
        <w:tc>
          <w:tcPr>
            <w:tcW w:w="6095" w:type="dxa"/>
            <w:tcMar>
              <w:top w:w="0" w:type="dxa"/>
              <w:left w:w="108" w:type="dxa"/>
              <w:bottom w:w="0" w:type="dxa"/>
              <w:right w:w="108" w:type="dxa"/>
            </w:tcMar>
            <w:vAlign w:val="center"/>
          </w:tcPr>
          <w:p w14:paraId="38E10C11" w14:textId="4743E78A" w:rsidR="00315581" w:rsidRPr="00AE71B6" w:rsidRDefault="00F62B69" w:rsidP="00315581">
            <w:pPr>
              <w:jc w:val="both"/>
              <w:rPr>
                <w:rFonts w:ascii="Arial Narrow" w:hAnsi="Arial Narrow" w:cs="Arial"/>
                <w:sz w:val="22"/>
                <w:szCs w:val="22"/>
              </w:rPr>
            </w:pPr>
            <w:r w:rsidRPr="00AE71B6">
              <w:rPr>
                <w:rFonts w:ascii="Arial Narrow" w:hAnsi="Arial Narrow" w:cs="Arial"/>
                <w:sz w:val="22"/>
                <w:szCs w:val="22"/>
              </w:rPr>
              <w:t>31/12/2025</w:t>
            </w:r>
          </w:p>
        </w:tc>
      </w:tr>
      <w:tr w:rsidR="00A57094" w:rsidRPr="00AE71B6" w14:paraId="26104E30" w14:textId="77777777" w:rsidTr="00315581">
        <w:trPr>
          <w:trHeight w:val="327"/>
          <w:jc w:val="center"/>
        </w:trPr>
        <w:tc>
          <w:tcPr>
            <w:tcW w:w="3539" w:type="dxa"/>
            <w:tcMar>
              <w:top w:w="0" w:type="dxa"/>
              <w:left w:w="108" w:type="dxa"/>
              <w:bottom w:w="0" w:type="dxa"/>
              <w:right w:w="108" w:type="dxa"/>
            </w:tcMar>
            <w:vAlign w:val="center"/>
          </w:tcPr>
          <w:p w14:paraId="5294DE6C" w14:textId="4A441776" w:rsidR="00315581" w:rsidRPr="00AE71B6" w:rsidRDefault="00315581" w:rsidP="00315581">
            <w:pPr>
              <w:jc w:val="both"/>
              <w:rPr>
                <w:rFonts w:ascii="Arial Narrow" w:eastAsia="Cambria" w:hAnsi="Arial Narrow" w:cs="Arial"/>
                <w:b/>
                <w:sz w:val="22"/>
                <w:szCs w:val="22"/>
              </w:rPr>
            </w:pPr>
            <w:r w:rsidRPr="00AE71B6">
              <w:rPr>
                <w:rFonts w:ascii="Arial Narrow" w:eastAsia="Cambria" w:hAnsi="Arial Narrow" w:cs="Arial"/>
                <w:b/>
                <w:sz w:val="22"/>
                <w:szCs w:val="22"/>
              </w:rPr>
              <w:t>VALOR INICIAL DEL CONTRATO:</w:t>
            </w:r>
          </w:p>
        </w:tc>
        <w:tc>
          <w:tcPr>
            <w:tcW w:w="6095" w:type="dxa"/>
            <w:tcMar>
              <w:top w:w="0" w:type="dxa"/>
              <w:left w:w="108" w:type="dxa"/>
              <w:bottom w:w="0" w:type="dxa"/>
              <w:right w:w="108" w:type="dxa"/>
            </w:tcMar>
            <w:vAlign w:val="center"/>
          </w:tcPr>
          <w:p w14:paraId="3425B7FE" w14:textId="1CA183C9" w:rsidR="00315581" w:rsidRPr="00AE71B6" w:rsidRDefault="00BD091A" w:rsidP="00315581">
            <w:pPr>
              <w:jc w:val="both"/>
              <w:rPr>
                <w:rFonts w:ascii="Arial Narrow" w:hAnsi="Arial Narrow" w:cs="Arial"/>
                <w:sz w:val="22"/>
                <w:szCs w:val="22"/>
              </w:rPr>
            </w:pPr>
            <w:r w:rsidRPr="00AE71B6">
              <w:rPr>
                <w:rFonts w:ascii="Arial Narrow" w:hAnsi="Arial Narrow" w:cs="Arial"/>
                <w:sz w:val="22"/>
                <w:szCs w:val="22"/>
                <w:lang w:eastAsia="es-CO"/>
              </w:rPr>
              <w:t>CUATRO MIL QUINIENTOS OCHENTA Y NUEVE MILLONES CUATROCIENTOS CINCUENTA Y OCHO MIL CUATROCIENTOS TREINTA Y TRES PESOS ($4.589.458.433)</w:t>
            </w:r>
          </w:p>
        </w:tc>
      </w:tr>
      <w:tr w:rsidR="00A57094" w:rsidRPr="00AE71B6" w14:paraId="68DF6E7E" w14:textId="77777777" w:rsidTr="00315581">
        <w:trPr>
          <w:trHeight w:val="327"/>
          <w:jc w:val="center"/>
        </w:trPr>
        <w:tc>
          <w:tcPr>
            <w:tcW w:w="3539" w:type="dxa"/>
            <w:tcMar>
              <w:top w:w="0" w:type="dxa"/>
              <w:left w:w="108" w:type="dxa"/>
              <w:bottom w:w="0" w:type="dxa"/>
              <w:right w:w="108" w:type="dxa"/>
            </w:tcMar>
            <w:vAlign w:val="center"/>
          </w:tcPr>
          <w:p w14:paraId="771146CC" w14:textId="37D5C6BA" w:rsidR="00315581" w:rsidRPr="00AE71B6" w:rsidRDefault="00315581" w:rsidP="00315581">
            <w:pPr>
              <w:jc w:val="both"/>
              <w:rPr>
                <w:rFonts w:ascii="Arial Narrow" w:eastAsia="Cambria" w:hAnsi="Arial Narrow" w:cs="Arial"/>
                <w:b/>
                <w:sz w:val="22"/>
                <w:szCs w:val="22"/>
              </w:rPr>
            </w:pPr>
            <w:r w:rsidRPr="00AE71B6">
              <w:rPr>
                <w:rFonts w:ascii="Arial Narrow" w:eastAsia="Cambria" w:hAnsi="Arial Narrow" w:cs="Arial"/>
                <w:b/>
                <w:sz w:val="22"/>
                <w:szCs w:val="22"/>
              </w:rPr>
              <w:t xml:space="preserve">ADICIÓN Nro. 1 </w:t>
            </w:r>
            <w:r w:rsidRPr="00AE71B6">
              <w:rPr>
                <w:rFonts w:ascii="Arial Narrow" w:eastAsia="Cambria" w:hAnsi="Arial Narrow" w:cs="Arial"/>
                <w:b/>
                <w:i/>
                <w:iCs/>
                <w:sz w:val="22"/>
                <w:szCs w:val="22"/>
              </w:rPr>
              <w:t>(Si aplica)</w:t>
            </w:r>
          </w:p>
        </w:tc>
        <w:tc>
          <w:tcPr>
            <w:tcW w:w="6095" w:type="dxa"/>
            <w:tcMar>
              <w:top w:w="0" w:type="dxa"/>
              <w:left w:w="108" w:type="dxa"/>
              <w:bottom w:w="0" w:type="dxa"/>
              <w:right w:w="108" w:type="dxa"/>
            </w:tcMar>
            <w:vAlign w:val="center"/>
          </w:tcPr>
          <w:p w14:paraId="6CD60089" w14:textId="6EDDA70C" w:rsidR="00315581" w:rsidRPr="00AE71B6" w:rsidRDefault="001A5E30" w:rsidP="00315581">
            <w:pPr>
              <w:jc w:val="both"/>
              <w:rPr>
                <w:rFonts w:ascii="Arial Narrow" w:hAnsi="Arial Narrow" w:cs="Arial"/>
                <w:sz w:val="22"/>
                <w:szCs w:val="22"/>
              </w:rPr>
            </w:pPr>
            <w:r w:rsidRPr="00AE71B6">
              <w:rPr>
                <w:rFonts w:ascii="Arial Narrow" w:hAnsi="Arial Narrow" w:cs="Arial"/>
                <w:sz w:val="22"/>
                <w:szCs w:val="22"/>
              </w:rPr>
              <w:t>N/A</w:t>
            </w:r>
          </w:p>
        </w:tc>
      </w:tr>
      <w:tr w:rsidR="00BD091A" w:rsidRPr="00AE71B6" w14:paraId="22A37DCE" w14:textId="77777777" w:rsidTr="00315581">
        <w:trPr>
          <w:trHeight w:val="327"/>
          <w:jc w:val="center"/>
        </w:trPr>
        <w:tc>
          <w:tcPr>
            <w:tcW w:w="3539" w:type="dxa"/>
            <w:tcMar>
              <w:top w:w="0" w:type="dxa"/>
              <w:left w:w="108" w:type="dxa"/>
              <w:bottom w:w="0" w:type="dxa"/>
              <w:right w:w="108" w:type="dxa"/>
            </w:tcMar>
            <w:vAlign w:val="center"/>
          </w:tcPr>
          <w:p w14:paraId="4442354F" w14:textId="26630B34" w:rsidR="00BD091A" w:rsidRPr="00AE71B6" w:rsidRDefault="00BD091A" w:rsidP="00315581">
            <w:pPr>
              <w:jc w:val="both"/>
              <w:rPr>
                <w:rFonts w:ascii="Arial Narrow" w:eastAsia="Cambria" w:hAnsi="Arial Narrow" w:cs="Arial"/>
                <w:b/>
                <w:sz w:val="22"/>
                <w:szCs w:val="22"/>
              </w:rPr>
            </w:pPr>
            <w:r w:rsidRPr="00AE71B6">
              <w:rPr>
                <w:rFonts w:ascii="Arial Narrow" w:eastAsia="Cambria" w:hAnsi="Arial Narrow" w:cs="Arial"/>
                <w:b/>
                <w:sz w:val="22"/>
                <w:szCs w:val="22"/>
              </w:rPr>
              <w:t>DISMINUCIÓN DEL VALOR</w:t>
            </w:r>
          </w:p>
        </w:tc>
        <w:tc>
          <w:tcPr>
            <w:tcW w:w="6095" w:type="dxa"/>
            <w:tcMar>
              <w:top w:w="0" w:type="dxa"/>
              <w:left w:w="108" w:type="dxa"/>
              <w:bottom w:w="0" w:type="dxa"/>
              <w:right w:w="108" w:type="dxa"/>
            </w:tcMar>
            <w:vAlign w:val="center"/>
          </w:tcPr>
          <w:p w14:paraId="3B03FA3B" w14:textId="0CFC1C0F" w:rsidR="00BD091A" w:rsidRPr="00AE71B6" w:rsidRDefault="00A56E2F" w:rsidP="00315581">
            <w:pPr>
              <w:jc w:val="both"/>
              <w:rPr>
                <w:rFonts w:ascii="Arial Narrow" w:hAnsi="Arial Narrow" w:cs="Arial"/>
                <w:sz w:val="22"/>
                <w:szCs w:val="22"/>
              </w:rPr>
            </w:pPr>
            <w:r w:rsidRPr="00AE71B6">
              <w:rPr>
                <w:rFonts w:ascii="Arial Narrow" w:hAnsi="Arial Narrow" w:cs="Arial"/>
                <w:sz w:val="22"/>
                <w:szCs w:val="22"/>
              </w:rPr>
              <w:t>$</w:t>
            </w:r>
            <w:r w:rsidRPr="00AE71B6">
              <w:rPr>
                <w:rFonts w:ascii="Arial Narrow" w:hAnsi="Arial Narrow" w:cs="Arial"/>
                <w:sz w:val="22"/>
                <w:szCs w:val="22"/>
              </w:rPr>
              <w:t>649.337.755</w:t>
            </w:r>
          </w:p>
        </w:tc>
      </w:tr>
      <w:tr w:rsidR="00315581" w:rsidRPr="00AE71B6" w14:paraId="64E126AE" w14:textId="77777777" w:rsidTr="00315581">
        <w:trPr>
          <w:trHeight w:val="327"/>
          <w:jc w:val="center"/>
        </w:trPr>
        <w:tc>
          <w:tcPr>
            <w:tcW w:w="3539" w:type="dxa"/>
            <w:tcMar>
              <w:top w:w="0" w:type="dxa"/>
              <w:left w:w="108" w:type="dxa"/>
              <w:bottom w:w="0" w:type="dxa"/>
              <w:right w:w="108" w:type="dxa"/>
            </w:tcMar>
            <w:vAlign w:val="center"/>
          </w:tcPr>
          <w:p w14:paraId="6C2ACFCB" w14:textId="46D884F8" w:rsidR="00315581" w:rsidRPr="00AE71B6" w:rsidRDefault="00B04F55" w:rsidP="00315581">
            <w:pPr>
              <w:jc w:val="both"/>
              <w:rPr>
                <w:rFonts w:ascii="Arial Narrow" w:eastAsia="Cambria" w:hAnsi="Arial Narrow" w:cs="Arial"/>
                <w:b/>
                <w:sz w:val="22"/>
                <w:szCs w:val="22"/>
              </w:rPr>
            </w:pPr>
            <w:r w:rsidRPr="00AE71B6">
              <w:rPr>
                <w:rFonts w:ascii="Arial Narrow" w:eastAsia="Cambria" w:hAnsi="Arial Narrow" w:cs="Arial"/>
                <w:b/>
                <w:sz w:val="22"/>
                <w:szCs w:val="22"/>
              </w:rPr>
              <w:t>V</w:t>
            </w:r>
            <w:r w:rsidR="00315581" w:rsidRPr="00AE71B6">
              <w:rPr>
                <w:rFonts w:ascii="Arial Narrow" w:eastAsia="Cambria" w:hAnsi="Arial Narrow" w:cs="Arial"/>
                <w:b/>
                <w:sz w:val="22"/>
                <w:szCs w:val="22"/>
              </w:rPr>
              <w:t>ALOR FINAL DEL CONTRATO</w:t>
            </w:r>
          </w:p>
        </w:tc>
        <w:tc>
          <w:tcPr>
            <w:tcW w:w="6095" w:type="dxa"/>
            <w:tcMar>
              <w:top w:w="0" w:type="dxa"/>
              <w:left w:w="108" w:type="dxa"/>
              <w:bottom w:w="0" w:type="dxa"/>
              <w:right w:w="108" w:type="dxa"/>
            </w:tcMar>
            <w:vAlign w:val="center"/>
          </w:tcPr>
          <w:p w14:paraId="41729C40" w14:textId="048D30BD" w:rsidR="00315581" w:rsidRPr="00AE71B6" w:rsidRDefault="001A5E30" w:rsidP="00315581">
            <w:pPr>
              <w:jc w:val="both"/>
              <w:rPr>
                <w:rFonts w:ascii="Arial Narrow" w:hAnsi="Arial Narrow" w:cs="Arial"/>
                <w:sz w:val="22"/>
                <w:szCs w:val="22"/>
              </w:rPr>
            </w:pPr>
            <w:r w:rsidRPr="00AE71B6">
              <w:rPr>
                <w:rFonts w:ascii="Arial Narrow" w:hAnsi="Arial Narrow" w:cs="Arial"/>
                <w:sz w:val="22"/>
                <w:szCs w:val="22"/>
                <w:lang w:eastAsia="es-CO"/>
              </w:rPr>
              <w:t>$</w:t>
            </w:r>
            <w:r w:rsidR="00BD091A" w:rsidRPr="00AE71B6">
              <w:rPr>
                <w:rFonts w:ascii="Arial Narrow" w:hAnsi="Arial Narrow" w:cs="Arial"/>
                <w:sz w:val="22"/>
                <w:szCs w:val="22"/>
              </w:rPr>
              <w:t>3.940.120.678</w:t>
            </w:r>
          </w:p>
        </w:tc>
      </w:tr>
    </w:tbl>
    <w:p w14:paraId="31EEEFB9" w14:textId="711AF27D" w:rsidR="009E072C" w:rsidRPr="00AE71B6" w:rsidRDefault="009E072C" w:rsidP="00615C49">
      <w:pPr>
        <w:jc w:val="both"/>
        <w:rPr>
          <w:rFonts w:ascii="Arial Narrow" w:hAnsi="Arial Narrow" w:cs="Arial"/>
          <w:b/>
          <w:sz w:val="22"/>
          <w:szCs w:val="22"/>
        </w:rPr>
      </w:pPr>
    </w:p>
    <w:p w14:paraId="2F323F52" w14:textId="01B3C6B3" w:rsidR="007B2999" w:rsidRPr="00AE71B6" w:rsidRDefault="00B04F55" w:rsidP="007B2999">
      <w:pPr>
        <w:pStyle w:val="Prrafodelista"/>
        <w:numPr>
          <w:ilvl w:val="0"/>
          <w:numId w:val="6"/>
        </w:numPr>
        <w:jc w:val="both"/>
        <w:rPr>
          <w:rFonts w:ascii="Arial Narrow" w:hAnsi="Arial Narrow" w:cs="Arial"/>
          <w:b/>
          <w:sz w:val="22"/>
          <w:szCs w:val="22"/>
        </w:rPr>
      </w:pPr>
      <w:r w:rsidRPr="00AE71B6">
        <w:rPr>
          <w:rFonts w:ascii="Arial Narrow" w:hAnsi="Arial Narrow" w:cs="Arial"/>
          <w:b/>
          <w:sz w:val="22"/>
          <w:szCs w:val="22"/>
        </w:rPr>
        <w:t xml:space="preserve">ASPECTOS </w:t>
      </w:r>
      <w:r w:rsidR="007B2999" w:rsidRPr="00AE71B6">
        <w:rPr>
          <w:rFonts w:ascii="Arial Narrow" w:hAnsi="Arial Narrow" w:cs="Arial"/>
          <w:b/>
          <w:sz w:val="22"/>
          <w:szCs w:val="22"/>
        </w:rPr>
        <w:t>PRESUPUESTAL</w:t>
      </w:r>
      <w:r w:rsidRPr="00AE71B6">
        <w:rPr>
          <w:rFonts w:ascii="Arial Narrow" w:hAnsi="Arial Narrow" w:cs="Arial"/>
          <w:b/>
          <w:sz w:val="22"/>
          <w:szCs w:val="22"/>
        </w:rPr>
        <w:t>ES</w:t>
      </w:r>
    </w:p>
    <w:p w14:paraId="523650C9" w14:textId="77777777" w:rsidR="007B2999" w:rsidRPr="00AE71B6" w:rsidRDefault="007B2999" w:rsidP="00615C49">
      <w:pPr>
        <w:jc w:val="both"/>
        <w:rPr>
          <w:rFonts w:ascii="Arial Narrow" w:hAnsi="Arial Narrow" w:cs="Arial"/>
          <w:b/>
          <w:sz w:val="22"/>
          <w:szCs w:val="22"/>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543"/>
        <w:gridCol w:w="1441"/>
        <w:gridCol w:w="1559"/>
        <w:gridCol w:w="1842"/>
        <w:gridCol w:w="1561"/>
        <w:gridCol w:w="1983"/>
      </w:tblGrid>
      <w:tr w:rsidR="00A57094" w:rsidRPr="00AE71B6" w14:paraId="0BB80209" w14:textId="77777777" w:rsidTr="0078141E">
        <w:trPr>
          <w:trHeight w:val="427"/>
        </w:trPr>
        <w:tc>
          <w:tcPr>
            <w:tcW w:w="648" w:type="pct"/>
            <w:gridSpan w:val="2"/>
            <w:vAlign w:val="center"/>
          </w:tcPr>
          <w:p w14:paraId="6B9E2629" w14:textId="77777777" w:rsidR="00AF48F0" w:rsidRPr="00AE71B6" w:rsidRDefault="00AF48F0" w:rsidP="00B313B7">
            <w:pPr>
              <w:ind w:left="708" w:hanging="708"/>
              <w:jc w:val="center"/>
              <w:rPr>
                <w:rFonts w:ascii="Arial Narrow" w:hAnsi="Arial Narrow"/>
                <w:b/>
                <w:sz w:val="22"/>
                <w:szCs w:val="22"/>
                <w:lang w:eastAsia="es-ES"/>
              </w:rPr>
            </w:pPr>
            <w:r w:rsidRPr="00AE71B6">
              <w:rPr>
                <w:rFonts w:ascii="Arial Narrow" w:hAnsi="Arial Narrow"/>
                <w:b/>
                <w:sz w:val="22"/>
                <w:szCs w:val="22"/>
                <w:lang w:eastAsia="es-ES"/>
              </w:rPr>
              <w:t>TIPO</w:t>
            </w:r>
          </w:p>
        </w:tc>
        <w:tc>
          <w:tcPr>
            <w:tcW w:w="1557" w:type="pct"/>
            <w:gridSpan w:val="2"/>
            <w:vAlign w:val="center"/>
          </w:tcPr>
          <w:p w14:paraId="2D2AEF0D" w14:textId="77777777" w:rsidR="00AF48F0" w:rsidRPr="00AE71B6" w:rsidRDefault="00AF48F0" w:rsidP="00B313B7">
            <w:pPr>
              <w:jc w:val="center"/>
              <w:rPr>
                <w:rFonts w:ascii="Arial Narrow" w:hAnsi="Arial Narrow"/>
                <w:b/>
                <w:sz w:val="22"/>
                <w:szCs w:val="22"/>
                <w:lang w:eastAsia="es-ES"/>
              </w:rPr>
            </w:pPr>
            <w:r w:rsidRPr="00AE71B6">
              <w:rPr>
                <w:rFonts w:ascii="Arial Narrow" w:hAnsi="Arial Narrow"/>
                <w:b/>
                <w:sz w:val="22"/>
                <w:szCs w:val="22"/>
                <w:lang w:eastAsia="es-ES"/>
              </w:rPr>
              <w:t>DISPONIBILIDAD PRESUPUESTAL</w:t>
            </w:r>
          </w:p>
        </w:tc>
        <w:tc>
          <w:tcPr>
            <w:tcW w:w="1766" w:type="pct"/>
            <w:gridSpan w:val="2"/>
            <w:vAlign w:val="center"/>
          </w:tcPr>
          <w:p w14:paraId="63219ED0" w14:textId="77777777" w:rsidR="00AF48F0" w:rsidRPr="00AE71B6" w:rsidRDefault="00AF48F0" w:rsidP="00B313B7">
            <w:pPr>
              <w:jc w:val="center"/>
              <w:rPr>
                <w:rFonts w:ascii="Arial Narrow" w:hAnsi="Arial Narrow"/>
                <w:b/>
                <w:sz w:val="22"/>
                <w:szCs w:val="22"/>
                <w:lang w:eastAsia="es-ES"/>
              </w:rPr>
            </w:pPr>
            <w:r w:rsidRPr="00AE71B6">
              <w:rPr>
                <w:rFonts w:ascii="Arial Narrow" w:hAnsi="Arial Narrow"/>
                <w:b/>
                <w:sz w:val="22"/>
                <w:szCs w:val="22"/>
                <w:lang w:eastAsia="es-ES"/>
              </w:rPr>
              <w:t>COMPROMISO PRESUPUESTAL</w:t>
            </w:r>
          </w:p>
        </w:tc>
        <w:tc>
          <w:tcPr>
            <w:tcW w:w="1029" w:type="pct"/>
            <w:vMerge w:val="restart"/>
            <w:vAlign w:val="center"/>
          </w:tcPr>
          <w:p w14:paraId="1BD66A48" w14:textId="77777777" w:rsidR="00AF48F0" w:rsidRPr="00AE71B6" w:rsidRDefault="00AF48F0" w:rsidP="00B313B7">
            <w:pPr>
              <w:jc w:val="center"/>
              <w:rPr>
                <w:rFonts w:ascii="Arial Narrow" w:hAnsi="Arial Narrow"/>
                <w:b/>
                <w:sz w:val="22"/>
                <w:szCs w:val="22"/>
                <w:lang w:eastAsia="es-ES"/>
              </w:rPr>
            </w:pPr>
            <w:r w:rsidRPr="00AE71B6">
              <w:rPr>
                <w:rFonts w:ascii="Arial Narrow" w:hAnsi="Arial Narrow"/>
                <w:b/>
                <w:sz w:val="22"/>
                <w:szCs w:val="22"/>
                <w:lang w:eastAsia="es-ES"/>
              </w:rPr>
              <w:t>VALOR COMPROMETIDO</w:t>
            </w:r>
          </w:p>
        </w:tc>
      </w:tr>
      <w:tr w:rsidR="00A57094" w:rsidRPr="00AE71B6" w14:paraId="18D46B23" w14:textId="77777777" w:rsidTr="00BD091A">
        <w:trPr>
          <w:trHeight w:val="532"/>
        </w:trPr>
        <w:tc>
          <w:tcPr>
            <w:tcW w:w="366" w:type="pct"/>
            <w:vAlign w:val="center"/>
          </w:tcPr>
          <w:p w14:paraId="2D32B763" w14:textId="77777777" w:rsidR="00AF48F0" w:rsidRPr="00AE71B6" w:rsidRDefault="00AF48F0" w:rsidP="00B313B7">
            <w:pPr>
              <w:ind w:left="708" w:hanging="708"/>
              <w:jc w:val="center"/>
              <w:rPr>
                <w:rFonts w:ascii="Arial Narrow" w:hAnsi="Arial Narrow"/>
                <w:b/>
                <w:sz w:val="22"/>
                <w:szCs w:val="22"/>
                <w:lang w:eastAsia="es-ES"/>
              </w:rPr>
            </w:pPr>
            <w:r w:rsidRPr="00AE71B6">
              <w:rPr>
                <w:rFonts w:ascii="Arial Narrow" w:hAnsi="Arial Narrow"/>
                <w:b/>
                <w:sz w:val="22"/>
                <w:szCs w:val="22"/>
                <w:lang w:eastAsia="es-ES"/>
              </w:rPr>
              <w:t>CDP</w:t>
            </w:r>
          </w:p>
        </w:tc>
        <w:tc>
          <w:tcPr>
            <w:tcW w:w="282" w:type="pct"/>
            <w:vAlign w:val="center"/>
          </w:tcPr>
          <w:p w14:paraId="0DB21993" w14:textId="77777777" w:rsidR="00AF48F0" w:rsidRPr="00AE71B6" w:rsidRDefault="00AF48F0" w:rsidP="00B313B7">
            <w:pPr>
              <w:ind w:left="708" w:hanging="708"/>
              <w:jc w:val="center"/>
              <w:rPr>
                <w:rFonts w:ascii="Arial Narrow" w:hAnsi="Arial Narrow"/>
                <w:b/>
                <w:sz w:val="22"/>
                <w:szCs w:val="22"/>
                <w:lang w:eastAsia="es-ES"/>
              </w:rPr>
            </w:pPr>
            <w:r w:rsidRPr="00AE71B6">
              <w:rPr>
                <w:rFonts w:ascii="Arial Narrow" w:hAnsi="Arial Narrow"/>
                <w:b/>
                <w:sz w:val="22"/>
                <w:szCs w:val="22"/>
                <w:lang w:eastAsia="es-ES"/>
              </w:rPr>
              <w:t>VF</w:t>
            </w:r>
          </w:p>
        </w:tc>
        <w:tc>
          <w:tcPr>
            <w:tcW w:w="748" w:type="pct"/>
            <w:vAlign w:val="center"/>
          </w:tcPr>
          <w:p w14:paraId="048BD042" w14:textId="77777777" w:rsidR="00AF48F0" w:rsidRPr="00AE71B6" w:rsidRDefault="00AF48F0" w:rsidP="00B313B7">
            <w:pPr>
              <w:jc w:val="center"/>
              <w:rPr>
                <w:rFonts w:ascii="Arial Narrow" w:hAnsi="Arial Narrow"/>
                <w:b/>
                <w:sz w:val="22"/>
                <w:szCs w:val="22"/>
                <w:lang w:eastAsia="es-ES"/>
              </w:rPr>
            </w:pPr>
            <w:r w:rsidRPr="00AE71B6">
              <w:rPr>
                <w:rFonts w:ascii="Arial Narrow" w:hAnsi="Arial Narrow"/>
                <w:b/>
                <w:sz w:val="22"/>
                <w:szCs w:val="22"/>
                <w:lang w:eastAsia="es-ES"/>
              </w:rPr>
              <w:t xml:space="preserve">No. CERTIFICADO </w:t>
            </w:r>
          </w:p>
        </w:tc>
        <w:tc>
          <w:tcPr>
            <w:tcW w:w="809" w:type="pct"/>
            <w:vAlign w:val="center"/>
          </w:tcPr>
          <w:p w14:paraId="02C11BC4" w14:textId="77777777" w:rsidR="00AF48F0" w:rsidRPr="00AE71B6" w:rsidRDefault="00AF48F0" w:rsidP="00B313B7">
            <w:pPr>
              <w:jc w:val="center"/>
              <w:rPr>
                <w:rFonts w:ascii="Arial Narrow" w:hAnsi="Arial Narrow"/>
                <w:b/>
                <w:sz w:val="22"/>
                <w:szCs w:val="22"/>
                <w:lang w:eastAsia="es-ES"/>
              </w:rPr>
            </w:pPr>
            <w:r w:rsidRPr="00AE71B6">
              <w:rPr>
                <w:rFonts w:ascii="Arial Narrow" w:hAnsi="Arial Narrow"/>
                <w:b/>
                <w:sz w:val="22"/>
                <w:szCs w:val="22"/>
                <w:lang w:eastAsia="es-ES"/>
              </w:rPr>
              <w:t>VALOR INICIAL</w:t>
            </w:r>
          </w:p>
        </w:tc>
        <w:tc>
          <w:tcPr>
            <w:tcW w:w="956" w:type="pct"/>
            <w:vAlign w:val="center"/>
          </w:tcPr>
          <w:p w14:paraId="4552F2FD" w14:textId="77777777" w:rsidR="00AF48F0" w:rsidRPr="00AE71B6" w:rsidRDefault="00AF48F0" w:rsidP="00B313B7">
            <w:pPr>
              <w:jc w:val="center"/>
              <w:rPr>
                <w:rFonts w:ascii="Arial Narrow" w:hAnsi="Arial Narrow"/>
                <w:b/>
                <w:sz w:val="22"/>
                <w:szCs w:val="22"/>
                <w:lang w:eastAsia="es-ES"/>
              </w:rPr>
            </w:pPr>
            <w:r w:rsidRPr="00AE71B6">
              <w:rPr>
                <w:rFonts w:ascii="Arial Narrow" w:hAnsi="Arial Narrow"/>
                <w:b/>
                <w:sz w:val="22"/>
                <w:szCs w:val="22"/>
                <w:lang w:eastAsia="es-ES"/>
              </w:rPr>
              <w:t xml:space="preserve">No. REGISTRO PRESUPUESTAL </w:t>
            </w:r>
          </w:p>
        </w:tc>
        <w:tc>
          <w:tcPr>
            <w:tcW w:w="810" w:type="pct"/>
            <w:vAlign w:val="center"/>
          </w:tcPr>
          <w:p w14:paraId="1A40A403" w14:textId="77777777" w:rsidR="00AF48F0" w:rsidRPr="00AE71B6" w:rsidRDefault="00AF48F0" w:rsidP="00B313B7">
            <w:pPr>
              <w:jc w:val="center"/>
              <w:rPr>
                <w:rFonts w:ascii="Arial Narrow" w:hAnsi="Arial Narrow"/>
                <w:b/>
                <w:sz w:val="22"/>
                <w:szCs w:val="22"/>
                <w:lang w:eastAsia="es-ES"/>
              </w:rPr>
            </w:pPr>
            <w:r w:rsidRPr="00AE71B6">
              <w:rPr>
                <w:rFonts w:ascii="Arial Narrow" w:hAnsi="Arial Narrow"/>
                <w:b/>
                <w:sz w:val="22"/>
                <w:szCs w:val="22"/>
                <w:lang w:eastAsia="es-ES"/>
              </w:rPr>
              <w:t xml:space="preserve">FECHA DE EXPEDICION </w:t>
            </w:r>
          </w:p>
        </w:tc>
        <w:tc>
          <w:tcPr>
            <w:tcW w:w="1029" w:type="pct"/>
            <w:vMerge/>
            <w:vAlign w:val="center"/>
          </w:tcPr>
          <w:p w14:paraId="3CE0D83D" w14:textId="77777777" w:rsidR="00AF48F0" w:rsidRPr="00AE71B6" w:rsidRDefault="00AF48F0" w:rsidP="00B313B7">
            <w:pPr>
              <w:jc w:val="center"/>
              <w:rPr>
                <w:rFonts w:ascii="Arial Narrow" w:hAnsi="Arial Narrow"/>
                <w:b/>
                <w:sz w:val="22"/>
                <w:szCs w:val="22"/>
                <w:lang w:eastAsia="es-ES"/>
              </w:rPr>
            </w:pPr>
          </w:p>
        </w:tc>
      </w:tr>
      <w:tr w:rsidR="00B04F55" w:rsidRPr="00AE71B6" w14:paraId="089AD1BE" w14:textId="77777777" w:rsidTr="00BD091A">
        <w:trPr>
          <w:trHeight w:val="252"/>
        </w:trPr>
        <w:tc>
          <w:tcPr>
            <w:tcW w:w="366" w:type="pct"/>
            <w:vAlign w:val="center"/>
          </w:tcPr>
          <w:p w14:paraId="281EE26D" w14:textId="7BC4DDCE" w:rsidR="00AF48F0" w:rsidRPr="00AE71B6" w:rsidRDefault="0078141E" w:rsidP="00B313B7">
            <w:pPr>
              <w:ind w:left="708" w:hanging="708"/>
              <w:jc w:val="center"/>
              <w:rPr>
                <w:rFonts w:ascii="Arial Narrow" w:hAnsi="Arial Narrow"/>
                <w:bCs/>
                <w:sz w:val="22"/>
                <w:szCs w:val="22"/>
                <w:lang w:eastAsia="es-ES"/>
              </w:rPr>
            </w:pPr>
            <w:r w:rsidRPr="00AE71B6">
              <w:rPr>
                <w:rFonts w:ascii="Arial Narrow" w:hAnsi="Arial Narrow"/>
                <w:bCs/>
                <w:sz w:val="22"/>
                <w:szCs w:val="22"/>
                <w:lang w:eastAsia="es-ES"/>
              </w:rPr>
              <w:t>X</w:t>
            </w:r>
          </w:p>
        </w:tc>
        <w:tc>
          <w:tcPr>
            <w:tcW w:w="282" w:type="pct"/>
            <w:vAlign w:val="center"/>
          </w:tcPr>
          <w:p w14:paraId="43E138BA" w14:textId="77777777" w:rsidR="00AF48F0" w:rsidRPr="00AE71B6" w:rsidRDefault="00AF48F0" w:rsidP="00B313B7">
            <w:pPr>
              <w:ind w:left="708" w:hanging="708"/>
              <w:jc w:val="center"/>
              <w:rPr>
                <w:rFonts w:ascii="Arial Narrow" w:hAnsi="Arial Narrow"/>
                <w:bCs/>
                <w:sz w:val="22"/>
                <w:szCs w:val="22"/>
                <w:lang w:eastAsia="es-ES"/>
              </w:rPr>
            </w:pPr>
          </w:p>
        </w:tc>
        <w:tc>
          <w:tcPr>
            <w:tcW w:w="748" w:type="pct"/>
            <w:vAlign w:val="center"/>
          </w:tcPr>
          <w:p w14:paraId="324A1C33" w14:textId="47ED2D83" w:rsidR="00AF48F0" w:rsidRPr="00AE71B6" w:rsidRDefault="005D250F" w:rsidP="00B313B7">
            <w:pPr>
              <w:jc w:val="center"/>
              <w:rPr>
                <w:rFonts w:ascii="Arial Narrow" w:hAnsi="Arial Narrow"/>
                <w:bCs/>
                <w:sz w:val="22"/>
                <w:szCs w:val="22"/>
                <w:lang w:eastAsia="es-ES"/>
              </w:rPr>
            </w:pPr>
            <w:r w:rsidRPr="00AE71B6">
              <w:rPr>
                <w:rFonts w:ascii="Arial Narrow" w:hAnsi="Arial Narrow"/>
                <w:bCs/>
                <w:sz w:val="22"/>
                <w:szCs w:val="22"/>
                <w:lang w:val="es-ES" w:eastAsia="es-ES"/>
              </w:rPr>
              <w:t>1</w:t>
            </w:r>
            <w:r w:rsidR="00BD091A" w:rsidRPr="00AE71B6">
              <w:rPr>
                <w:rFonts w:ascii="Arial Narrow" w:hAnsi="Arial Narrow"/>
                <w:bCs/>
                <w:sz w:val="22"/>
                <w:szCs w:val="22"/>
                <w:lang w:val="es-ES" w:eastAsia="es-ES"/>
              </w:rPr>
              <w:t>4675</w:t>
            </w:r>
          </w:p>
        </w:tc>
        <w:tc>
          <w:tcPr>
            <w:tcW w:w="809" w:type="pct"/>
            <w:vAlign w:val="center"/>
          </w:tcPr>
          <w:p w14:paraId="6028A831" w14:textId="3C11DD16" w:rsidR="00AF48F0" w:rsidRPr="00AE71B6" w:rsidRDefault="0078141E" w:rsidP="00B313B7">
            <w:pPr>
              <w:jc w:val="center"/>
              <w:rPr>
                <w:rFonts w:ascii="Arial Narrow" w:hAnsi="Arial Narrow"/>
                <w:bCs/>
                <w:sz w:val="22"/>
                <w:szCs w:val="22"/>
                <w:lang w:eastAsia="es-ES"/>
              </w:rPr>
            </w:pPr>
            <w:r w:rsidRPr="00AE71B6">
              <w:rPr>
                <w:rFonts w:ascii="Arial Narrow" w:hAnsi="Arial Narrow"/>
                <w:bCs/>
                <w:sz w:val="22"/>
                <w:szCs w:val="22"/>
                <w:lang w:eastAsia="es-ES"/>
              </w:rPr>
              <w:t>$</w:t>
            </w:r>
            <w:r w:rsidR="00BD091A" w:rsidRPr="00AE71B6">
              <w:rPr>
                <w:rFonts w:ascii="Arial Narrow" w:hAnsi="Arial Narrow"/>
                <w:bCs/>
                <w:sz w:val="22"/>
                <w:szCs w:val="22"/>
                <w:lang w:eastAsia="es-ES"/>
              </w:rPr>
              <w:t>4.589.458.433</w:t>
            </w:r>
          </w:p>
        </w:tc>
        <w:tc>
          <w:tcPr>
            <w:tcW w:w="956" w:type="pct"/>
            <w:vAlign w:val="center"/>
          </w:tcPr>
          <w:p w14:paraId="12C94D93" w14:textId="4D226868" w:rsidR="00AF48F0" w:rsidRPr="00AE71B6" w:rsidRDefault="005D250F" w:rsidP="00B313B7">
            <w:pPr>
              <w:jc w:val="center"/>
              <w:rPr>
                <w:rFonts w:ascii="Arial Narrow" w:hAnsi="Arial Narrow"/>
                <w:bCs/>
                <w:sz w:val="22"/>
                <w:szCs w:val="22"/>
                <w:lang w:eastAsia="es-ES"/>
              </w:rPr>
            </w:pPr>
            <w:r w:rsidRPr="00AE71B6">
              <w:rPr>
                <w:rFonts w:ascii="Arial Narrow" w:hAnsi="Arial Narrow"/>
                <w:bCs/>
                <w:sz w:val="22"/>
                <w:szCs w:val="22"/>
                <w:lang w:val="es-ES" w:eastAsia="es-ES"/>
              </w:rPr>
              <w:t>1</w:t>
            </w:r>
            <w:r w:rsidR="00BD091A" w:rsidRPr="00AE71B6">
              <w:rPr>
                <w:rFonts w:ascii="Arial Narrow" w:hAnsi="Arial Narrow"/>
                <w:bCs/>
                <w:sz w:val="22"/>
                <w:szCs w:val="22"/>
                <w:lang w:val="es-ES" w:eastAsia="es-ES"/>
              </w:rPr>
              <w:t>5081</w:t>
            </w:r>
          </w:p>
        </w:tc>
        <w:tc>
          <w:tcPr>
            <w:tcW w:w="810" w:type="pct"/>
            <w:vAlign w:val="center"/>
          </w:tcPr>
          <w:p w14:paraId="4FB1B7D9" w14:textId="30F67D1B" w:rsidR="00AF48F0" w:rsidRPr="00AE71B6" w:rsidRDefault="00BD091A" w:rsidP="00B313B7">
            <w:pPr>
              <w:jc w:val="center"/>
              <w:rPr>
                <w:rFonts w:ascii="Arial Narrow" w:hAnsi="Arial Narrow"/>
                <w:bCs/>
                <w:sz w:val="22"/>
                <w:szCs w:val="22"/>
                <w:lang w:eastAsia="es-ES"/>
              </w:rPr>
            </w:pPr>
            <w:r w:rsidRPr="00AE71B6">
              <w:rPr>
                <w:rFonts w:ascii="Arial Narrow" w:hAnsi="Arial Narrow"/>
                <w:bCs/>
                <w:sz w:val="22"/>
                <w:szCs w:val="22"/>
                <w:lang w:eastAsia="es-ES"/>
              </w:rPr>
              <w:t>09/05/2025</w:t>
            </w:r>
          </w:p>
        </w:tc>
        <w:tc>
          <w:tcPr>
            <w:tcW w:w="1029" w:type="pct"/>
            <w:vAlign w:val="center"/>
          </w:tcPr>
          <w:p w14:paraId="6FE6E98E" w14:textId="0A8EC6F2" w:rsidR="00AF48F0" w:rsidRPr="00AE71B6" w:rsidRDefault="0078141E" w:rsidP="00B313B7">
            <w:pPr>
              <w:jc w:val="center"/>
              <w:rPr>
                <w:rFonts w:ascii="Arial Narrow" w:hAnsi="Arial Narrow"/>
                <w:bCs/>
                <w:sz w:val="22"/>
                <w:szCs w:val="22"/>
                <w:lang w:eastAsia="es-ES"/>
              </w:rPr>
            </w:pPr>
            <w:r w:rsidRPr="00AE71B6">
              <w:rPr>
                <w:rFonts w:ascii="Arial Narrow" w:hAnsi="Arial Narrow"/>
                <w:bCs/>
                <w:sz w:val="22"/>
                <w:szCs w:val="22"/>
                <w:lang w:eastAsia="es-ES"/>
              </w:rPr>
              <w:t>$</w:t>
            </w:r>
            <w:r w:rsidR="00BD091A" w:rsidRPr="00AE71B6">
              <w:rPr>
                <w:rFonts w:ascii="Arial Narrow" w:hAnsi="Arial Narrow"/>
                <w:bCs/>
                <w:sz w:val="22"/>
                <w:szCs w:val="22"/>
                <w:lang w:eastAsia="es-ES"/>
              </w:rPr>
              <w:t>4.589.458.433</w:t>
            </w:r>
          </w:p>
        </w:tc>
      </w:tr>
    </w:tbl>
    <w:p w14:paraId="02FB0DDF" w14:textId="77777777" w:rsidR="00AF48F0" w:rsidRPr="00AE71B6" w:rsidRDefault="00AF48F0" w:rsidP="00615C49">
      <w:pPr>
        <w:jc w:val="both"/>
        <w:rPr>
          <w:rFonts w:ascii="Arial Narrow" w:hAnsi="Arial Narrow" w:cs="Arial"/>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6630"/>
      </w:tblGrid>
      <w:tr w:rsidR="00AF48F0" w:rsidRPr="00AE71B6" w14:paraId="35AC8D97" w14:textId="77777777" w:rsidTr="00315581">
        <w:trPr>
          <w:trHeight w:val="361"/>
        </w:trPr>
        <w:tc>
          <w:tcPr>
            <w:tcW w:w="1547" w:type="pct"/>
            <w:vAlign w:val="center"/>
          </w:tcPr>
          <w:p w14:paraId="08D7A7E5" w14:textId="3825CA3C" w:rsidR="00AF48F0" w:rsidRPr="00AE71B6" w:rsidRDefault="00AF48F0" w:rsidP="00B313B7">
            <w:pPr>
              <w:rPr>
                <w:rFonts w:ascii="Arial Narrow" w:hAnsi="Arial Narrow"/>
                <w:b/>
                <w:sz w:val="22"/>
                <w:szCs w:val="22"/>
                <w:lang w:eastAsia="es-ES"/>
              </w:rPr>
            </w:pPr>
            <w:r w:rsidRPr="00AE71B6">
              <w:rPr>
                <w:rFonts w:ascii="Arial Narrow" w:hAnsi="Arial Narrow"/>
                <w:b/>
                <w:sz w:val="22"/>
                <w:szCs w:val="22"/>
                <w:lang w:eastAsia="es-ES"/>
              </w:rPr>
              <w:t>FORMA DE PAGO</w:t>
            </w:r>
            <w:r w:rsidR="000D1B5A" w:rsidRPr="00AE71B6">
              <w:rPr>
                <w:rFonts w:ascii="Arial Narrow" w:hAnsi="Arial Narrow"/>
                <w:b/>
                <w:sz w:val="22"/>
                <w:szCs w:val="22"/>
                <w:lang w:eastAsia="es-ES"/>
              </w:rPr>
              <w:t xml:space="preserve"> (Relacionar la forma de pago como esta en el contrato)</w:t>
            </w:r>
          </w:p>
        </w:tc>
        <w:tc>
          <w:tcPr>
            <w:tcW w:w="3453" w:type="pct"/>
            <w:vAlign w:val="center"/>
          </w:tcPr>
          <w:p w14:paraId="452974EC" w14:textId="77777777" w:rsidR="00BD091A" w:rsidRPr="00AE71B6" w:rsidRDefault="00BD091A" w:rsidP="00BD091A">
            <w:pPr>
              <w:jc w:val="both"/>
              <w:rPr>
                <w:rFonts w:ascii="Arial Narrow" w:hAnsi="Arial Narrow"/>
                <w:sz w:val="22"/>
                <w:szCs w:val="22"/>
                <w:lang w:eastAsia="es-ES"/>
              </w:rPr>
            </w:pPr>
            <w:r w:rsidRPr="00AE71B6">
              <w:rPr>
                <w:rFonts w:ascii="Arial Narrow" w:hAnsi="Arial Narrow"/>
                <w:b/>
                <w:bCs/>
                <w:sz w:val="22"/>
                <w:szCs w:val="22"/>
                <w:lang w:eastAsia="es-ES"/>
              </w:rPr>
              <w:t xml:space="preserve">El </w:t>
            </w:r>
            <w:proofErr w:type="spellStart"/>
            <w:r w:rsidRPr="00AE71B6">
              <w:rPr>
                <w:rFonts w:ascii="Arial Narrow" w:hAnsi="Arial Narrow"/>
                <w:b/>
                <w:bCs/>
                <w:sz w:val="22"/>
                <w:szCs w:val="22"/>
                <w:lang w:eastAsia="es-ES"/>
              </w:rPr>
              <w:t>Icfes</w:t>
            </w:r>
            <w:proofErr w:type="spellEnd"/>
            <w:r w:rsidRPr="00AE71B6">
              <w:rPr>
                <w:rFonts w:ascii="Arial Narrow" w:hAnsi="Arial Narrow"/>
                <w:b/>
                <w:bCs/>
                <w:sz w:val="22"/>
                <w:szCs w:val="22"/>
                <w:lang w:eastAsia="es-ES"/>
              </w:rPr>
              <w:t xml:space="preserve"> </w:t>
            </w:r>
            <w:r w:rsidRPr="00AE71B6">
              <w:rPr>
                <w:rFonts w:ascii="Arial Narrow" w:hAnsi="Arial Narrow"/>
                <w:sz w:val="22"/>
                <w:szCs w:val="22"/>
                <w:lang w:eastAsia="es-ES"/>
              </w:rPr>
              <w:t xml:space="preserve">desembolsará el valor del contrato, para cada una de las pruebas, de la siguiente forma: </w:t>
            </w:r>
          </w:p>
          <w:p w14:paraId="2B911A75" w14:textId="77777777" w:rsidR="00BD091A" w:rsidRPr="00AE71B6" w:rsidRDefault="00BD091A" w:rsidP="00BD091A">
            <w:pPr>
              <w:jc w:val="both"/>
              <w:rPr>
                <w:rFonts w:ascii="Arial Narrow" w:hAnsi="Arial Narrow"/>
                <w:sz w:val="22"/>
                <w:szCs w:val="22"/>
                <w:lang w:eastAsia="es-ES"/>
              </w:rPr>
            </w:pPr>
          </w:p>
          <w:p w14:paraId="62775AAC" w14:textId="77777777" w:rsidR="00BD091A" w:rsidRPr="00AE71B6" w:rsidRDefault="00BD091A" w:rsidP="00BD091A">
            <w:pPr>
              <w:numPr>
                <w:ilvl w:val="0"/>
                <w:numId w:val="10"/>
              </w:numPr>
              <w:jc w:val="both"/>
              <w:rPr>
                <w:rFonts w:ascii="Arial Narrow" w:hAnsi="Arial Narrow"/>
                <w:sz w:val="22"/>
                <w:szCs w:val="22"/>
                <w:lang w:eastAsia="es-ES"/>
              </w:rPr>
            </w:pPr>
            <w:r w:rsidRPr="00AE71B6">
              <w:rPr>
                <w:rFonts w:ascii="Arial Narrow" w:hAnsi="Arial Narrow"/>
                <w:sz w:val="22"/>
                <w:szCs w:val="22"/>
                <w:lang w:eastAsia="es-ES"/>
              </w:rPr>
              <w:t xml:space="preserve">Un primer pago correspondiente al treinta por ciento (30%) del valor inicial de la prueba, de acuerdo con la entrega del cronograma de actividades; el módulo, sistema o plataforma tecnológica para la gestión de la información de contratación; y el nombramiento de la totalidad del equipo de codificación previa convocatoria, selección y asignación; documentado y recibido a satisfacción por el supervisor del contrato. </w:t>
            </w:r>
          </w:p>
          <w:p w14:paraId="30F4BAFB" w14:textId="77777777" w:rsidR="00BD091A" w:rsidRPr="00AE71B6" w:rsidRDefault="00BD091A" w:rsidP="00BD091A">
            <w:pPr>
              <w:numPr>
                <w:ilvl w:val="0"/>
                <w:numId w:val="10"/>
              </w:numPr>
              <w:jc w:val="both"/>
              <w:rPr>
                <w:rFonts w:ascii="Arial Narrow" w:hAnsi="Arial Narrow"/>
                <w:sz w:val="22"/>
                <w:szCs w:val="22"/>
                <w:lang w:eastAsia="es-ES"/>
              </w:rPr>
            </w:pPr>
          </w:p>
          <w:p w14:paraId="012A1BA4" w14:textId="77777777" w:rsidR="00BD091A" w:rsidRPr="00AE71B6" w:rsidRDefault="00BD091A" w:rsidP="00BD091A">
            <w:pPr>
              <w:numPr>
                <w:ilvl w:val="0"/>
                <w:numId w:val="10"/>
              </w:numPr>
              <w:jc w:val="both"/>
              <w:rPr>
                <w:rFonts w:ascii="Arial Narrow" w:hAnsi="Arial Narrow"/>
                <w:sz w:val="22"/>
                <w:szCs w:val="22"/>
                <w:lang w:eastAsia="es-ES"/>
              </w:rPr>
            </w:pPr>
            <w:r w:rsidRPr="00AE71B6">
              <w:rPr>
                <w:rFonts w:ascii="Arial Narrow" w:hAnsi="Arial Narrow"/>
                <w:sz w:val="22"/>
                <w:szCs w:val="22"/>
                <w:lang w:eastAsia="es-ES"/>
              </w:rPr>
              <w:t>Un pago de hasta el setenta por ciento (70%) del valor total de la prueba de acuerdo con las sesiones y codificaciones efectivamente ejecutadas, valor resultante de multiplicar los precios unitarios ofertados por el contratista por las cantidades realmente ejecutadas de cada prueba, una vez finalice la codificación y se valide por parte de la supervisión, previa entrega a satisfacción por parte del</w:t>
            </w:r>
          </w:p>
          <w:p w14:paraId="4773087E" w14:textId="77777777" w:rsidR="00BD091A" w:rsidRPr="00AE71B6" w:rsidRDefault="00BD091A" w:rsidP="00BD091A">
            <w:pPr>
              <w:numPr>
                <w:ilvl w:val="0"/>
                <w:numId w:val="10"/>
              </w:numPr>
              <w:jc w:val="both"/>
              <w:rPr>
                <w:rFonts w:ascii="Arial Narrow" w:hAnsi="Arial Narrow"/>
                <w:sz w:val="22"/>
                <w:szCs w:val="22"/>
                <w:lang w:eastAsia="es-ES"/>
              </w:rPr>
            </w:pPr>
            <w:r w:rsidRPr="00AE71B6">
              <w:rPr>
                <w:rFonts w:ascii="Arial Narrow" w:hAnsi="Arial Narrow"/>
                <w:sz w:val="22"/>
                <w:szCs w:val="22"/>
                <w:lang w:eastAsia="es-ES"/>
              </w:rPr>
              <w:t xml:space="preserve">integrantes del equipo de codificación y la ejecución de la totalidad de obligaciones pactadas contractualmente al supervisor del contrato. </w:t>
            </w:r>
          </w:p>
          <w:p w14:paraId="0B89B8C6" w14:textId="77777777" w:rsidR="00BD091A" w:rsidRPr="00AE71B6" w:rsidRDefault="00BD091A" w:rsidP="00BD091A">
            <w:pPr>
              <w:numPr>
                <w:ilvl w:val="0"/>
                <w:numId w:val="10"/>
              </w:numPr>
              <w:jc w:val="both"/>
              <w:rPr>
                <w:rFonts w:ascii="Arial Narrow" w:hAnsi="Arial Narrow"/>
                <w:sz w:val="22"/>
                <w:szCs w:val="22"/>
                <w:lang w:eastAsia="es-ES"/>
              </w:rPr>
            </w:pPr>
          </w:p>
          <w:p w14:paraId="5450AA92" w14:textId="513F9FCA" w:rsidR="00AF48F0" w:rsidRPr="00AE71B6" w:rsidRDefault="00BD091A" w:rsidP="00875E38">
            <w:pPr>
              <w:numPr>
                <w:ilvl w:val="0"/>
                <w:numId w:val="10"/>
              </w:numPr>
              <w:jc w:val="both"/>
              <w:rPr>
                <w:rFonts w:ascii="Arial Narrow" w:hAnsi="Arial Narrow"/>
                <w:sz w:val="22"/>
                <w:szCs w:val="22"/>
                <w:lang w:eastAsia="es-ES"/>
              </w:rPr>
            </w:pPr>
            <w:r w:rsidRPr="00AE71B6">
              <w:rPr>
                <w:rFonts w:ascii="Arial Narrow" w:hAnsi="Arial Narrow"/>
                <w:sz w:val="22"/>
                <w:szCs w:val="22"/>
                <w:lang w:eastAsia="es-ES"/>
              </w:rPr>
              <w:t xml:space="preserve">Los pagos requieren presentación de la factura, constancia de recibido a satisfacción expedida por los supervisores del contrato, informe de ejecución contractual, certificación bancaria y el documento que acredite el pago de los aportes al Sistema de Seguridad Social Integral. El pago se realizará siempre que se hayan presentado todos los documentos requeridos; las demoras que se </w:t>
            </w:r>
            <w:r w:rsidRPr="00AE71B6">
              <w:rPr>
                <w:rFonts w:ascii="Arial Narrow" w:hAnsi="Arial Narrow"/>
                <w:sz w:val="22"/>
                <w:szCs w:val="22"/>
                <w:lang w:eastAsia="es-ES"/>
              </w:rPr>
              <w:lastRenderedPageBreak/>
              <w:t xml:space="preserve">presenten por estos conceptos serán responsabilidad del CONTRATISTA y no tendrá por ello derecho al pago de intereses o compensación de ninguna naturaleza. </w:t>
            </w:r>
          </w:p>
        </w:tc>
      </w:tr>
    </w:tbl>
    <w:p w14:paraId="122ABBAA" w14:textId="77777777" w:rsidR="00AF48F0" w:rsidRPr="00AE71B6" w:rsidRDefault="00AF48F0" w:rsidP="00615C49">
      <w:pPr>
        <w:jc w:val="both"/>
        <w:rPr>
          <w:rFonts w:ascii="Arial Narrow" w:hAnsi="Arial Narrow" w:cs="Arial"/>
          <w:b/>
          <w:sz w:val="22"/>
          <w:szCs w:val="22"/>
        </w:rPr>
      </w:pPr>
    </w:p>
    <w:p w14:paraId="4F006AB4" w14:textId="7A7BEFD6" w:rsidR="007B2999" w:rsidRPr="00AE71B6" w:rsidRDefault="007B2999" w:rsidP="007B2999">
      <w:pPr>
        <w:pStyle w:val="Prrafodelista"/>
        <w:numPr>
          <w:ilvl w:val="0"/>
          <w:numId w:val="6"/>
        </w:numPr>
        <w:jc w:val="both"/>
        <w:rPr>
          <w:rFonts w:ascii="Arial Narrow" w:hAnsi="Arial Narrow" w:cs="Arial"/>
          <w:b/>
          <w:sz w:val="22"/>
          <w:szCs w:val="22"/>
        </w:rPr>
      </w:pPr>
      <w:r w:rsidRPr="00AE71B6">
        <w:rPr>
          <w:rFonts w:ascii="Arial Narrow" w:hAnsi="Arial Narrow" w:cs="Arial"/>
          <w:b/>
          <w:sz w:val="22"/>
          <w:szCs w:val="22"/>
        </w:rPr>
        <w:t>GARANTÍAS</w:t>
      </w:r>
    </w:p>
    <w:p w14:paraId="4CE7B071" w14:textId="77777777" w:rsidR="007B2999" w:rsidRPr="00AE71B6" w:rsidRDefault="007B2999" w:rsidP="00615C49">
      <w:pPr>
        <w:jc w:val="both"/>
        <w:rPr>
          <w:rFonts w:ascii="Arial Narrow" w:hAnsi="Arial Narrow" w:cs="Arial"/>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9"/>
        <w:gridCol w:w="1870"/>
        <w:gridCol w:w="1475"/>
        <w:gridCol w:w="1475"/>
        <w:gridCol w:w="1624"/>
        <w:gridCol w:w="1488"/>
      </w:tblGrid>
      <w:tr w:rsidR="00A57094" w:rsidRPr="00AE71B6" w14:paraId="2E5A6549" w14:textId="77777777" w:rsidTr="00B313B7">
        <w:tc>
          <w:tcPr>
            <w:tcW w:w="5000" w:type="pct"/>
            <w:gridSpan w:val="6"/>
          </w:tcPr>
          <w:p w14:paraId="0A8BC03C" w14:textId="77777777" w:rsidR="00AF48F0" w:rsidRPr="00AE71B6" w:rsidRDefault="00AF48F0" w:rsidP="00B313B7">
            <w:pPr>
              <w:jc w:val="center"/>
              <w:rPr>
                <w:rFonts w:ascii="Arial Narrow" w:eastAsia="Times New Roman" w:hAnsi="Arial Narrow"/>
                <w:b/>
                <w:sz w:val="22"/>
                <w:szCs w:val="22"/>
                <w:lang w:eastAsia="es-ES"/>
              </w:rPr>
            </w:pPr>
            <w:r w:rsidRPr="00AE71B6">
              <w:rPr>
                <w:rFonts w:ascii="Arial Narrow" w:eastAsia="Times New Roman" w:hAnsi="Arial Narrow"/>
                <w:b/>
                <w:sz w:val="22"/>
                <w:szCs w:val="22"/>
                <w:lang w:eastAsia="es-ES"/>
              </w:rPr>
              <w:t>GARANTÍAS INICIALES</w:t>
            </w:r>
          </w:p>
        </w:tc>
      </w:tr>
      <w:tr w:rsidR="00A57094" w:rsidRPr="00AE71B6" w14:paraId="7B700185" w14:textId="77777777" w:rsidTr="00BD091A">
        <w:tc>
          <w:tcPr>
            <w:tcW w:w="2611" w:type="pct"/>
            <w:gridSpan w:val="3"/>
          </w:tcPr>
          <w:p w14:paraId="5CEC70CB" w14:textId="77777777" w:rsidR="00AF48F0" w:rsidRPr="00AE71B6" w:rsidRDefault="00AF48F0" w:rsidP="00B313B7">
            <w:pPr>
              <w:jc w:val="center"/>
              <w:rPr>
                <w:rFonts w:ascii="Arial Narrow" w:eastAsia="Times New Roman" w:hAnsi="Arial Narrow"/>
                <w:b/>
                <w:sz w:val="22"/>
                <w:szCs w:val="22"/>
                <w:lang w:eastAsia="es-ES"/>
              </w:rPr>
            </w:pPr>
            <w:r w:rsidRPr="00AE71B6">
              <w:rPr>
                <w:rFonts w:ascii="Arial Narrow" w:eastAsia="Times New Roman" w:hAnsi="Arial Narrow"/>
                <w:b/>
                <w:sz w:val="22"/>
                <w:szCs w:val="22"/>
                <w:lang w:eastAsia="es-ES"/>
              </w:rPr>
              <w:t>FECHA DE APROBACIÓN</w:t>
            </w:r>
          </w:p>
        </w:tc>
        <w:tc>
          <w:tcPr>
            <w:tcW w:w="2389" w:type="pct"/>
            <w:gridSpan w:val="3"/>
          </w:tcPr>
          <w:p w14:paraId="75AFFC53" w14:textId="77777777" w:rsidR="00AF48F0" w:rsidRPr="00AE71B6" w:rsidRDefault="00AF48F0" w:rsidP="00B313B7">
            <w:pPr>
              <w:jc w:val="center"/>
              <w:rPr>
                <w:rFonts w:ascii="Arial Narrow" w:eastAsia="Times New Roman" w:hAnsi="Arial Narrow"/>
                <w:b/>
                <w:sz w:val="22"/>
                <w:szCs w:val="22"/>
                <w:lang w:eastAsia="es-ES"/>
              </w:rPr>
            </w:pPr>
            <w:r w:rsidRPr="00AE71B6">
              <w:rPr>
                <w:rFonts w:ascii="Arial Narrow" w:eastAsia="Times New Roman" w:hAnsi="Arial Narrow"/>
                <w:b/>
                <w:sz w:val="22"/>
                <w:szCs w:val="22"/>
                <w:lang w:eastAsia="es-ES"/>
              </w:rPr>
              <w:t>TIPO</w:t>
            </w:r>
          </w:p>
        </w:tc>
      </w:tr>
      <w:tr w:rsidR="00A57094" w:rsidRPr="00AE71B6" w14:paraId="6319BF3D" w14:textId="77777777" w:rsidTr="00BD091A">
        <w:tc>
          <w:tcPr>
            <w:tcW w:w="2611" w:type="pct"/>
            <w:gridSpan w:val="3"/>
          </w:tcPr>
          <w:p w14:paraId="12F757CF" w14:textId="1F221D30" w:rsidR="00AF48F0" w:rsidRPr="00AE71B6" w:rsidRDefault="00BD091A" w:rsidP="00B313B7">
            <w:pPr>
              <w:jc w:val="center"/>
              <w:rPr>
                <w:rFonts w:ascii="Arial Narrow" w:eastAsia="Times New Roman" w:hAnsi="Arial Narrow"/>
                <w:bCs/>
                <w:sz w:val="22"/>
                <w:szCs w:val="22"/>
                <w:lang w:eastAsia="es-ES"/>
              </w:rPr>
            </w:pPr>
            <w:r w:rsidRPr="00AE71B6">
              <w:rPr>
                <w:rFonts w:ascii="Arial Narrow" w:eastAsia="Times New Roman" w:hAnsi="Arial Narrow"/>
                <w:bCs/>
                <w:sz w:val="22"/>
                <w:szCs w:val="22"/>
                <w:lang w:eastAsia="es-ES"/>
              </w:rPr>
              <w:t>15/05/2025</w:t>
            </w:r>
          </w:p>
        </w:tc>
        <w:tc>
          <w:tcPr>
            <w:tcW w:w="2389" w:type="pct"/>
            <w:gridSpan w:val="3"/>
          </w:tcPr>
          <w:p w14:paraId="35F069DB" w14:textId="7C880F51" w:rsidR="00AF48F0" w:rsidRPr="00AE71B6" w:rsidRDefault="0078141E" w:rsidP="00B313B7">
            <w:pPr>
              <w:jc w:val="center"/>
              <w:rPr>
                <w:rFonts w:ascii="Arial Narrow" w:eastAsia="Times New Roman" w:hAnsi="Arial Narrow"/>
                <w:bCs/>
                <w:sz w:val="22"/>
                <w:szCs w:val="22"/>
                <w:lang w:eastAsia="es-ES"/>
              </w:rPr>
            </w:pPr>
            <w:r w:rsidRPr="00AE71B6">
              <w:rPr>
                <w:rFonts w:ascii="Arial Narrow" w:eastAsia="Times New Roman" w:hAnsi="Arial Narrow"/>
                <w:bCs/>
                <w:sz w:val="22"/>
                <w:szCs w:val="22"/>
                <w:lang w:eastAsia="es-ES"/>
              </w:rPr>
              <w:t>CUMPLIMIENTO</w:t>
            </w:r>
          </w:p>
        </w:tc>
      </w:tr>
      <w:tr w:rsidR="00A57094" w:rsidRPr="00AE71B6" w14:paraId="46195ED6" w14:textId="77777777" w:rsidTr="00AE71B6">
        <w:tc>
          <w:tcPr>
            <w:tcW w:w="869" w:type="pct"/>
            <w:vMerge w:val="restart"/>
          </w:tcPr>
          <w:p w14:paraId="6DCA6857" w14:textId="0FA60945" w:rsidR="00AF48F0" w:rsidRPr="00AE71B6" w:rsidRDefault="00AF48F0" w:rsidP="00B313B7">
            <w:pPr>
              <w:jc w:val="center"/>
              <w:rPr>
                <w:rFonts w:ascii="Arial Narrow" w:eastAsia="Times New Roman" w:hAnsi="Arial Narrow"/>
                <w:b/>
                <w:sz w:val="22"/>
                <w:szCs w:val="22"/>
                <w:lang w:eastAsia="es-ES"/>
              </w:rPr>
            </w:pPr>
            <w:r w:rsidRPr="00AE71B6">
              <w:rPr>
                <w:rFonts w:ascii="Arial Narrow" w:eastAsia="Times New Roman" w:hAnsi="Arial Narrow"/>
                <w:b/>
                <w:sz w:val="22"/>
                <w:szCs w:val="22"/>
                <w:lang w:eastAsia="es-ES"/>
              </w:rPr>
              <w:t>Garante</w:t>
            </w:r>
            <w:r w:rsidR="00994987" w:rsidRPr="00AE71B6">
              <w:rPr>
                <w:rFonts w:ascii="Arial Narrow" w:eastAsia="Times New Roman" w:hAnsi="Arial Narrow"/>
                <w:b/>
                <w:sz w:val="22"/>
                <w:szCs w:val="22"/>
                <w:lang w:eastAsia="es-ES"/>
              </w:rPr>
              <w:t xml:space="preserve"> (Aseguradora)</w:t>
            </w:r>
          </w:p>
        </w:tc>
        <w:tc>
          <w:tcPr>
            <w:tcW w:w="974" w:type="pct"/>
            <w:vMerge w:val="restart"/>
          </w:tcPr>
          <w:p w14:paraId="3F74E3BD" w14:textId="77777777" w:rsidR="00AF48F0" w:rsidRPr="00AE71B6" w:rsidRDefault="00AF48F0" w:rsidP="00B313B7">
            <w:pPr>
              <w:jc w:val="center"/>
              <w:rPr>
                <w:rFonts w:ascii="Arial Narrow" w:eastAsia="Times New Roman" w:hAnsi="Arial Narrow"/>
                <w:b/>
                <w:sz w:val="22"/>
                <w:szCs w:val="22"/>
                <w:lang w:eastAsia="es-ES"/>
              </w:rPr>
            </w:pPr>
            <w:r w:rsidRPr="00AE71B6">
              <w:rPr>
                <w:rFonts w:ascii="Arial Narrow" w:eastAsia="Times New Roman" w:hAnsi="Arial Narrow"/>
                <w:b/>
                <w:sz w:val="22"/>
                <w:szCs w:val="22"/>
                <w:lang w:eastAsia="es-ES"/>
              </w:rPr>
              <w:t>Amparo</w:t>
            </w:r>
          </w:p>
          <w:p w14:paraId="0911C200" w14:textId="44A19F4E" w:rsidR="00994987" w:rsidRPr="00AE71B6" w:rsidRDefault="00994987" w:rsidP="00B313B7">
            <w:pPr>
              <w:jc w:val="center"/>
              <w:rPr>
                <w:rFonts w:ascii="Arial Narrow" w:eastAsia="Times New Roman" w:hAnsi="Arial Narrow"/>
                <w:b/>
                <w:sz w:val="22"/>
                <w:szCs w:val="22"/>
                <w:lang w:eastAsia="es-ES"/>
              </w:rPr>
            </w:pPr>
            <w:r w:rsidRPr="00AE71B6">
              <w:rPr>
                <w:rFonts w:ascii="Arial Narrow" w:eastAsia="Times New Roman" w:hAnsi="Arial Narrow"/>
                <w:b/>
                <w:sz w:val="22"/>
                <w:szCs w:val="22"/>
                <w:lang w:eastAsia="es-ES"/>
              </w:rPr>
              <w:t>(clase)</w:t>
            </w:r>
          </w:p>
        </w:tc>
        <w:tc>
          <w:tcPr>
            <w:tcW w:w="768" w:type="pct"/>
            <w:vMerge w:val="restart"/>
          </w:tcPr>
          <w:p w14:paraId="094C3F2A" w14:textId="77777777" w:rsidR="00AF48F0" w:rsidRPr="00AE71B6" w:rsidRDefault="00AF48F0" w:rsidP="00B313B7">
            <w:pPr>
              <w:jc w:val="center"/>
              <w:rPr>
                <w:rFonts w:ascii="Arial Narrow" w:eastAsia="Times New Roman" w:hAnsi="Arial Narrow"/>
                <w:b/>
                <w:sz w:val="22"/>
                <w:szCs w:val="22"/>
                <w:lang w:eastAsia="es-ES"/>
              </w:rPr>
            </w:pPr>
            <w:r w:rsidRPr="00AE71B6">
              <w:rPr>
                <w:rFonts w:ascii="Arial Narrow" w:eastAsia="Times New Roman" w:hAnsi="Arial Narrow"/>
                <w:b/>
                <w:sz w:val="22"/>
                <w:szCs w:val="22"/>
                <w:lang w:eastAsia="es-ES"/>
              </w:rPr>
              <w:t>Valor asegurado</w:t>
            </w:r>
          </w:p>
        </w:tc>
        <w:tc>
          <w:tcPr>
            <w:tcW w:w="1614" w:type="pct"/>
            <w:gridSpan w:val="2"/>
          </w:tcPr>
          <w:p w14:paraId="4D1FD479" w14:textId="77777777" w:rsidR="00AF48F0" w:rsidRPr="00AE71B6" w:rsidRDefault="00AF48F0" w:rsidP="00B313B7">
            <w:pPr>
              <w:jc w:val="center"/>
              <w:rPr>
                <w:rFonts w:ascii="Arial Narrow" w:eastAsia="Times New Roman" w:hAnsi="Arial Narrow"/>
                <w:b/>
                <w:sz w:val="22"/>
                <w:szCs w:val="22"/>
                <w:lang w:eastAsia="es-ES"/>
              </w:rPr>
            </w:pPr>
            <w:r w:rsidRPr="00AE71B6">
              <w:rPr>
                <w:rFonts w:ascii="Arial Narrow" w:eastAsia="Times New Roman" w:hAnsi="Arial Narrow"/>
                <w:b/>
                <w:sz w:val="22"/>
                <w:szCs w:val="22"/>
                <w:lang w:eastAsia="es-ES"/>
              </w:rPr>
              <w:t>Vigencia</w:t>
            </w:r>
          </w:p>
        </w:tc>
        <w:tc>
          <w:tcPr>
            <w:tcW w:w="775" w:type="pct"/>
            <w:vMerge w:val="restart"/>
          </w:tcPr>
          <w:p w14:paraId="5926F1DC" w14:textId="77777777" w:rsidR="00AF48F0" w:rsidRPr="00AE71B6" w:rsidRDefault="00AF48F0" w:rsidP="00B313B7">
            <w:pPr>
              <w:jc w:val="center"/>
              <w:rPr>
                <w:rFonts w:ascii="Arial Narrow" w:eastAsia="Times New Roman" w:hAnsi="Arial Narrow"/>
                <w:b/>
                <w:sz w:val="22"/>
                <w:szCs w:val="22"/>
                <w:lang w:eastAsia="es-ES"/>
              </w:rPr>
            </w:pPr>
            <w:r w:rsidRPr="00AE71B6">
              <w:rPr>
                <w:rFonts w:ascii="Arial Narrow" w:eastAsia="Times New Roman" w:hAnsi="Arial Narrow"/>
                <w:b/>
                <w:sz w:val="22"/>
                <w:szCs w:val="22"/>
                <w:lang w:eastAsia="es-ES"/>
              </w:rPr>
              <w:t>No.</w:t>
            </w:r>
          </w:p>
        </w:tc>
      </w:tr>
      <w:tr w:rsidR="00A57094" w:rsidRPr="00AE71B6" w14:paraId="55D2CD53" w14:textId="77777777" w:rsidTr="00AE71B6">
        <w:tc>
          <w:tcPr>
            <w:tcW w:w="869" w:type="pct"/>
            <w:vMerge/>
          </w:tcPr>
          <w:p w14:paraId="56581062" w14:textId="77777777" w:rsidR="00AF48F0" w:rsidRPr="00AE71B6" w:rsidRDefault="00AF48F0" w:rsidP="00B313B7">
            <w:pPr>
              <w:rPr>
                <w:rFonts w:ascii="Arial Narrow" w:eastAsia="Times New Roman" w:hAnsi="Arial Narrow"/>
                <w:b/>
                <w:sz w:val="22"/>
                <w:szCs w:val="22"/>
                <w:lang w:eastAsia="es-ES"/>
              </w:rPr>
            </w:pPr>
          </w:p>
        </w:tc>
        <w:tc>
          <w:tcPr>
            <w:tcW w:w="974" w:type="pct"/>
            <w:vMerge/>
          </w:tcPr>
          <w:p w14:paraId="0B7954E0" w14:textId="77777777" w:rsidR="00AF48F0" w:rsidRPr="00AE71B6" w:rsidRDefault="00AF48F0" w:rsidP="00B313B7">
            <w:pPr>
              <w:rPr>
                <w:rFonts w:ascii="Arial Narrow" w:eastAsia="Times New Roman" w:hAnsi="Arial Narrow"/>
                <w:b/>
                <w:sz w:val="22"/>
                <w:szCs w:val="22"/>
                <w:lang w:eastAsia="es-ES"/>
              </w:rPr>
            </w:pPr>
          </w:p>
        </w:tc>
        <w:tc>
          <w:tcPr>
            <w:tcW w:w="768" w:type="pct"/>
            <w:vMerge/>
          </w:tcPr>
          <w:p w14:paraId="48B9BD9C" w14:textId="77777777" w:rsidR="00AF48F0" w:rsidRPr="00AE71B6" w:rsidRDefault="00AF48F0" w:rsidP="00B313B7">
            <w:pPr>
              <w:rPr>
                <w:rFonts w:ascii="Arial Narrow" w:eastAsia="Times New Roman" w:hAnsi="Arial Narrow"/>
                <w:b/>
                <w:sz w:val="22"/>
                <w:szCs w:val="22"/>
                <w:lang w:eastAsia="es-ES"/>
              </w:rPr>
            </w:pPr>
          </w:p>
        </w:tc>
        <w:tc>
          <w:tcPr>
            <w:tcW w:w="768" w:type="pct"/>
          </w:tcPr>
          <w:p w14:paraId="18ABF845" w14:textId="77777777" w:rsidR="00AF48F0" w:rsidRPr="00AE71B6" w:rsidRDefault="00AF48F0" w:rsidP="00B313B7">
            <w:pPr>
              <w:jc w:val="center"/>
              <w:rPr>
                <w:rFonts w:ascii="Arial Narrow" w:eastAsia="Times New Roman" w:hAnsi="Arial Narrow"/>
                <w:b/>
                <w:sz w:val="22"/>
                <w:szCs w:val="22"/>
                <w:lang w:eastAsia="es-ES"/>
              </w:rPr>
            </w:pPr>
            <w:r w:rsidRPr="00AE71B6">
              <w:rPr>
                <w:rFonts w:ascii="Arial Narrow" w:eastAsia="Times New Roman" w:hAnsi="Arial Narrow"/>
                <w:b/>
                <w:sz w:val="22"/>
                <w:szCs w:val="22"/>
                <w:lang w:eastAsia="es-ES"/>
              </w:rPr>
              <w:t>Desde</w:t>
            </w:r>
          </w:p>
        </w:tc>
        <w:tc>
          <w:tcPr>
            <w:tcW w:w="846" w:type="pct"/>
          </w:tcPr>
          <w:p w14:paraId="18602671" w14:textId="77777777" w:rsidR="00AF48F0" w:rsidRPr="00AE71B6" w:rsidRDefault="00AF48F0" w:rsidP="00B313B7">
            <w:pPr>
              <w:jc w:val="center"/>
              <w:rPr>
                <w:rFonts w:ascii="Arial Narrow" w:eastAsia="Times New Roman" w:hAnsi="Arial Narrow"/>
                <w:b/>
                <w:sz w:val="22"/>
                <w:szCs w:val="22"/>
                <w:lang w:eastAsia="es-ES"/>
              </w:rPr>
            </w:pPr>
            <w:r w:rsidRPr="00AE71B6">
              <w:rPr>
                <w:rFonts w:ascii="Arial Narrow" w:eastAsia="Times New Roman" w:hAnsi="Arial Narrow"/>
                <w:b/>
                <w:sz w:val="22"/>
                <w:szCs w:val="22"/>
                <w:lang w:eastAsia="es-ES"/>
              </w:rPr>
              <w:t>Hasta</w:t>
            </w:r>
          </w:p>
        </w:tc>
        <w:tc>
          <w:tcPr>
            <w:tcW w:w="775" w:type="pct"/>
            <w:vMerge/>
          </w:tcPr>
          <w:p w14:paraId="3BAF7972" w14:textId="77777777" w:rsidR="00AF48F0" w:rsidRPr="00AE71B6" w:rsidRDefault="00AF48F0" w:rsidP="00B313B7">
            <w:pPr>
              <w:rPr>
                <w:rFonts w:ascii="Arial Narrow" w:eastAsia="Times New Roman" w:hAnsi="Arial Narrow"/>
                <w:b/>
                <w:sz w:val="22"/>
                <w:szCs w:val="22"/>
                <w:lang w:eastAsia="es-ES"/>
              </w:rPr>
            </w:pPr>
          </w:p>
        </w:tc>
      </w:tr>
      <w:tr w:rsidR="00A57094" w:rsidRPr="00AE71B6" w14:paraId="4CE2BB91" w14:textId="77777777" w:rsidTr="00AE71B6">
        <w:tc>
          <w:tcPr>
            <w:tcW w:w="869" w:type="pct"/>
            <w:vMerge w:val="restart"/>
          </w:tcPr>
          <w:p w14:paraId="44F1350A" w14:textId="77777777" w:rsidR="00BD091A" w:rsidRPr="00AE71B6" w:rsidRDefault="00BD091A" w:rsidP="00101543">
            <w:pPr>
              <w:rPr>
                <w:rFonts w:ascii="Arial Narrow" w:eastAsia="Times New Roman" w:hAnsi="Arial Narrow"/>
                <w:sz w:val="22"/>
                <w:szCs w:val="22"/>
                <w:lang w:eastAsia="es-ES"/>
              </w:rPr>
            </w:pPr>
          </w:p>
          <w:p w14:paraId="4F4B99EF" w14:textId="77777777" w:rsidR="00BD091A" w:rsidRPr="00AE71B6" w:rsidRDefault="00BD091A" w:rsidP="00101543">
            <w:pPr>
              <w:rPr>
                <w:rFonts w:ascii="Arial Narrow" w:eastAsia="Times New Roman" w:hAnsi="Arial Narrow"/>
                <w:sz w:val="22"/>
                <w:szCs w:val="22"/>
                <w:lang w:eastAsia="es-ES"/>
              </w:rPr>
            </w:pPr>
          </w:p>
          <w:p w14:paraId="131BCADD" w14:textId="748C8EB5" w:rsidR="00101543" w:rsidRPr="00AE71B6" w:rsidRDefault="00BD091A" w:rsidP="00101543">
            <w:pPr>
              <w:rPr>
                <w:rFonts w:ascii="Arial Narrow" w:eastAsia="Times New Roman" w:hAnsi="Arial Narrow"/>
                <w:sz w:val="22"/>
                <w:szCs w:val="22"/>
                <w:lang w:eastAsia="es-ES"/>
              </w:rPr>
            </w:pPr>
            <w:r w:rsidRPr="00AE71B6">
              <w:rPr>
                <w:rFonts w:ascii="Arial Narrow" w:eastAsia="Times New Roman" w:hAnsi="Arial Narrow"/>
                <w:sz w:val="22"/>
                <w:szCs w:val="22"/>
                <w:lang w:eastAsia="es-ES"/>
              </w:rPr>
              <w:t>SURAMERICANA</w:t>
            </w:r>
          </w:p>
        </w:tc>
        <w:tc>
          <w:tcPr>
            <w:tcW w:w="974" w:type="pct"/>
            <w:vAlign w:val="center"/>
          </w:tcPr>
          <w:p w14:paraId="2C422E5E" w14:textId="544D3127" w:rsidR="00101543" w:rsidRPr="00AE71B6" w:rsidRDefault="00101543" w:rsidP="00101543">
            <w:pPr>
              <w:jc w:val="center"/>
              <w:rPr>
                <w:rFonts w:ascii="Arial Narrow" w:eastAsia="Times New Roman" w:hAnsi="Arial Narrow"/>
                <w:b/>
                <w:sz w:val="22"/>
                <w:szCs w:val="22"/>
                <w:lang w:eastAsia="es-ES"/>
              </w:rPr>
            </w:pPr>
            <w:r w:rsidRPr="00AE71B6">
              <w:rPr>
                <w:rFonts w:ascii="Arial Narrow" w:hAnsi="Arial Narrow" w:cs="Arial"/>
                <w:sz w:val="22"/>
                <w:szCs w:val="22"/>
                <w:lang w:eastAsia="es-CO"/>
              </w:rPr>
              <w:t>Cumplimiento</w:t>
            </w:r>
          </w:p>
        </w:tc>
        <w:tc>
          <w:tcPr>
            <w:tcW w:w="768" w:type="pct"/>
          </w:tcPr>
          <w:p w14:paraId="01F99AD4" w14:textId="73B05E3F" w:rsidR="00101543" w:rsidRPr="00AE71B6" w:rsidRDefault="00BD091A" w:rsidP="00101543">
            <w:pPr>
              <w:jc w:val="center"/>
              <w:rPr>
                <w:rFonts w:ascii="Arial Narrow" w:eastAsia="Times New Roman" w:hAnsi="Arial Narrow"/>
                <w:bCs/>
                <w:sz w:val="22"/>
                <w:szCs w:val="22"/>
                <w:lang w:eastAsia="es-ES"/>
              </w:rPr>
            </w:pPr>
            <w:r w:rsidRPr="00AE71B6">
              <w:rPr>
                <w:rFonts w:ascii="Arial Narrow" w:eastAsia="Times New Roman" w:hAnsi="Arial Narrow"/>
                <w:bCs/>
                <w:sz w:val="22"/>
                <w:szCs w:val="22"/>
                <w:lang w:eastAsia="es-ES"/>
              </w:rPr>
              <w:t>$458.945.843</w:t>
            </w:r>
          </w:p>
        </w:tc>
        <w:tc>
          <w:tcPr>
            <w:tcW w:w="768" w:type="pct"/>
            <w:vAlign w:val="center"/>
          </w:tcPr>
          <w:p w14:paraId="5FB55FDA" w14:textId="053DFC18" w:rsidR="00101543" w:rsidRPr="00AE71B6" w:rsidRDefault="00BD091A" w:rsidP="00101543">
            <w:pPr>
              <w:jc w:val="center"/>
              <w:rPr>
                <w:rFonts w:ascii="Arial Narrow" w:eastAsia="Times New Roman" w:hAnsi="Arial Narrow"/>
                <w:bCs/>
                <w:sz w:val="22"/>
                <w:szCs w:val="22"/>
                <w:lang w:eastAsia="es-ES"/>
              </w:rPr>
            </w:pPr>
            <w:r w:rsidRPr="00AE71B6">
              <w:rPr>
                <w:rFonts w:ascii="Arial Narrow" w:eastAsia="Times New Roman" w:hAnsi="Arial Narrow"/>
                <w:bCs/>
                <w:sz w:val="22"/>
                <w:szCs w:val="22"/>
                <w:lang w:eastAsia="es-ES"/>
              </w:rPr>
              <w:t>08/05/2025</w:t>
            </w:r>
          </w:p>
        </w:tc>
        <w:tc>
          <w:tcPr>
            <w:tcW w:w="846" w:type="pct"/>
            <w:vAlign w:val="center"/>
          </w:tcPr>
          <w:p w14:paraId="4C2B07D0" w14:textId="1201BE78" w:rsidR="00101543" w:rsidRPr="00AE71B6" w:rsidRDefault="00BD091A" w:rsidP="00101543">
            <w:pPr>
              <w:jc w:val="center"/>
              <w:rPr>
                <w:rFonts w:ascii="Arial Narrow" w:eastAsia="Times New Roman" w:hAnsi="Arial Narrow"/>
                <w:bCs/>
                <w:sz w:val="22"/>
                <w:szCs w:val="22"/>
                <w:lang w:eastAsia="es-ES"/>
              </w:rPr>
            </w:pPr>
            <w:r w:rsidRPr="00AE71B6">
              <w:rPr>
                <w:rFonts w:ascii="Arial Narrow" w:eastAsia="Times New Roman" w:hAnsi="Arial Narrow"/>
                <w:bCs/>
                <w:sz w:val="22"/>
                <w:szCs w:val="22"/>
                <w:lang w:eastAsia="es-ES"/>
              </w:rPr>
              <w:t>01/07/2026</w:t>
            </w:r>
          </w:p>
        </w:tc>
        <w:tc>
          <w:tcPr>
            <w:tcW w:w="775" w:type="pct"/>
            <w:vMerge w:val="restart"/>
          </w:tcPr>
          <w:p w14:paraId="794CCFFF" w14:textId="77777777" w:rsidR="00101543" w:rsidRPr="00AE71B6" w:rsidRDefault="00101543" w:rsidP="00101543">
            <w:pPr>
              <w:rPr>
                <w:rFonts w:ascii="Arial Narrow" w:eastAsia="Times New Roman" w:hAnsi="Arial Narrow"/>
                <w:b/>
                <w:sz w:val="22"/>
                <w:szCs w:val="22"/>
                <w:lang w:eastAsia="es-ES"/>
              </w:rPr>
            </w:pPr>
          </w:p>
          <w:p w14:paraId="29D78A56" w14:textId="0F5C1354" w:rsidR="00101543" w:rsidRPr="00AE71B6" w:rsidRDefault="00BD091A" w:rsidP="00101543">
            <w:pPr>
              <w:jc w:val="center"/>
              <w:rPr>
                <w:rFonts w:ascii="Arial Narrow" w:eastAsia="Times New Roman" w:hAnsi="Arial Narrow"/>
                <w:b/>
                <w:sz w:val="22"/>
                <w:szCs w:val="22"/>
                <w:lang w:eastAsia="es-ES"/>
              </w:rPr>
            </w:pPr>
            <w:r w:rsidRPr="00AE71B6">
              <w:rPr>
                <w:rFonts w:ascii="Arial Narrow" w:hAnsi="Arial Narrow" w:cs="Arial"/>
                <w:sz w:val="22"/>
                <w:szCs w:val="22"/>
                <w:lang w:eastAsia="es-CO"/>
              </w:rPr>
              <w:t>4271327</w:t>
            </w:r>
          </w:p>
        </w:tc>
      </w:tr>
      <w:tr w:rsidR="00BD091A" w:rsidRPr="00AE71B6" w14:paraId="3FB885AC" w14:textId="77777777" w:rsidTr="00AE71B6">
        <w:tc>
          <w:tcPr>
            <w:tcW w:w="869" w:type="pct"/>
            <w:vMerge/>
          </w:tcPr>
          <w:p w14:paraId="5CA05E6C" w14:textId="77777777" w:rsidR="00BD091A" w:rsidRPr="00AE71B6" w:rsidRDefault="00BD091A" w:rsidP="00BD091A">
            <w:pPr>
              <w:rPr>
                <w:rFonts w:ascii="Arial Narrow" w:eastAsia="Times New Roman" w:hAnsi="Arial Narrow"/>
                <w:sz w:val="22"/>
                <w:szCs w:val="22"/>
                <w:lang w:eastAsia="es-ES"/>
              </w:rPr>
            </w:pPr>
          </w:p>
        </w:tc>
        <w:tc>
          <w:tcPr>
            <w:tcW w:w="974" w:type="pct"/>
            <w:vAlign w:val="center"/>
          </w:tcPr>
          <w:p w14:paraId="0F53416F" w14:textId="5C6F5FB9" w:rsidR="00BD091A" w:rsidRPr="00AE71B6" w:rsidRDefault="00BD091A" w:rsidP="00AE71B6">
            <w:pPr>
              <w:jc w:val="center"/>
              <w:rPr>
                <w:rFonts w:ascii="Arial Narrow" w:hAnsi="Arial Narrow" w:cs="Arial"/>
                <w:sz w:val="22"/>
                <w:szCs w:val="22"/>
                <w:lang w:eastAsia="es-CO"/>
              </w:rPr>
            </w:pPr>
            <w:r w:rsidRPr="00AE71B6">
              <w:rPr>
                <w:rFonts w:ascii="Arial Narrow" w:hAnsi="Arial Narrow" w:cs="Arial"/>
                <w:sz w:val="22"/>
                <w:szCs w:val="22"/>
                <w:lang w:eastAsia="es-CO"/>
              </w:rPr>
              <w:t>Calidad del servicio</w:t>
            </w:r>
          </w:p>
        </w:tc>
        <w:tc>
          <w:tcPr>
            <w:tcW w:w="768" w:type="pct"/>
          </w:tcPr>
          <w:p w14:paraId="0801FDE5" w14:textId="55083E90" w:rsidR="00BD091A" w:rsidRPr="00AE71B6" w:rsidRDefault="00BD091A" w:rsidP="00BD091A">
            <w:pPr>
              <w:jc w:val="center"/>
              <w:rPr>
                <w:rFonts w:ascii="Arial Narrow" w:hAnsi="Arial Narrow" w:cs="Arial"/>
                <w:sz w:val="22"/>
                <w:szCs w:val="22"/>
                <w:lang w:val="es-ES" w:eastAsia="es-CO"/>
              </w:rPr>
            </w:pPr>
            <w:r w:rsidRPr="00AE71B6">
              <w:rPr>
                <w:rFonts w:ascii="Arial Narrow" w:hAnsi="Arial Narrow" w:cs="Arial"/>
                <w:sz w:val="22"/>
                <w:szCs w:val="22"/>
                <w:lang w:eastAsia="es-CO"/>
              </w:rPr>
              <w:t>$458.945.843</w:t>
            </w:r>
          </w:p>
        </w:tc>
        <w:tc>
          <w:tcPr>
            <w:tcW w:w="768" w:type="pct"/>
          </w:tcPr>
          <w:p w14:paraId="4F75E101" w14:textId="51F4A47C" w:rsidR="00BD091A" w:rsidRPr="00AE71B6" w:rsidRDefault="00BD091A" w:rsidP="00BD091A">
            <w:pPr>
              <w:jc w:val="center"/>
              <w:rPr>
                <w:rFonts w:ascii="Arial Narrow" w:hAnsi="Arial Narrow" w:cs="Arial"/>
                <w:sz w:val="22"/>
                <w:szCs w:val="22"/>
                <w:lang w:eastAsia="es-CO"/>
              </w:rPr>
            </w:pPr>
            <w:r w:rsidRPr="00AE71B6">
              <w:rPr>
                <w:rFonts w:ascii="Arial Narrow" w:eastAsia="Times New Roman" w:hAnsi="Arial Narrow"/>
                <w:bCs/>
                <w:sz w:val="22"/>
                <w:szCs w:val="22"/>
                <w:lang w:eastAsia="es-ES"/>
              </w:rPr>
              <w:t>08/05/2025</w:t>
            </w:r>
          </w:p>
        </w:tc>
        <w:tc>
          <w:tcPr>
            <w:tcW w:w="846" w:type="pct"/>
            <w:vAlign w:val="center"/>
          </w:tcPr>
          <w:p w14:paraId="7845C0A5" w14:textId="3A3D8128" w:rsidR="00BD091A" w:rsidRPr="00AE71B6" w:rsidRDefault="00BD091A" w:rsidP="00BD091A">
            <w:pPr>
              <w:jc w:val="center"/>
              <w:rPr>
                <w:rFonts w:ascii="Arial Narrow" w:hAnsi="Arial Narrow" w:cs="Arial"/>
                <w:sz w:val="22"/>
                <w:szCs w:val="22"/>
                <w:lang w:eastAsia="es-CO"/>
              </w:rPr>
            </w:pPr>
            <w:r w:rsidRPr="00AE71B6">
              <w:rPr>
                <w:rFonts w:ascii="Arial Narrow" w:hAnsi="Arial Narrow" w:cs="Arial"/>
                <w:sz w:val="22"/>
                <w:szCs w:val="22"/>
                <w:lang w:eastAsia="es-CO"/>
              </w:rPr>
              <w:t>31/1272026</w:t>
            </w:r>
          </w:p>
        </w:tc>
        <w:tc>
          <w:tcPr>
            <w:tcW w:w="775" w:type="pct"/>
            <w:vMerge/>
          </w:tcPr>
          <w:p w14:paraId="26FC7F9E" w14:textId="77777777" w:rsidR="00BD091A" w:rsidRPr="00AE71B6" w:rsidRDefault="00BD091A" w:rsidP="00BD091A">
            <w:pPr>
              <w:rPr>
                <w:rFonts w:ascii="Arial Narrow" w:eastAsia="Times New Roman" w:hAnsi="Arial Narrow"/>
                <w:b/>
                <w:sz w:val="22"/>
                <w:szCs w:val="22"/>
                <w:lang w:eastAsia="es-ES"/>
              </w:rPr>
            </w:pPr>
          </w:p>
        </w:tc>
      </w:tr>
      <w:tr w:rsidR="00BD091A" w:rsidRPr="00AE71B6" w14:paraId="01FF759F" w14:textId="77777777" w:rsidTr="00AE71B6">
        <w:tc>
          <w:tcPr>
            <w:tcW w:w="869" w:type="pct"/>
            <w:vMerge/>
          </w:tcPr>
          <w:p w14:paraId="6C9C4087" w14:textId="77777777" w:rsidR="00BD091A" w:rsidRPr="00AE71B6" w:rsidRDefault="00BD091A" w:rsidP="00BD091A">
            <w:pPr>
              <w:rPr>
                <w:rFonts w:ascii="Arial Narrow" w:eastAsia="Times New Roman" w:hAnsi="Arial Narrow"/>
                <w:b/>
                <w:sz w:val="22"/>
                <w:szCs w:val="22"/>
                <w:lang w:eastAsia="es-ES"/>
              </w:rPr>
            </w:pPr>
          </w:p>
        </w:tc>
        <w:tc>
          <w:tcPr>
            <w:tcW w:w="974" w:type="pct"/>
            <w:vAlign w:val="center"/>
          </w:tcPr>
          <w:p w14:paraId="4164734E" w14:textId="66851B89" w:rsidR="00BD091A" w:rsidRPr="00AE71B6" w:rsidRDefault="00BD091A" w:rsidP="00BD091A">
            <w:pPr>
              <w:jc w:val="center"/>
              <w:rPr>
                <w:rFonts w:ascii="Arial Narrow" w:eastAsia="Times New Roman" w:hAnsi="Arial Narrow"/>
                <w:b/>
                <w:sz w:val="22"/>
                <w:szCs w:val="22"/>
                <w:lang w:eastAsia="es-ES"/>
              </w:rPr>
            </w:pPr>
            <w:r w:rsidRPr="00AE71B6">
              <w:rPr>
                <w:rFonts w:ascii="Arial Narrow" w:hAnsi="Arial Narrow" w:cs="Arial"/>
                <w:sz w:val="22"/>
                <w:szCs w:val="22"/>
                <w:lang w:eastAsia="es-CO"/>
              </w:rPr>
              <w:t>Pago de salarios</w:t>
            </w:r>
          </w:p>
        </w:tc>
        <w:tc>
          <w:tcPr>
            <w:tcW w:w="768" w:type="pct"/>
          </w:tcPr>
          <w:p w14:paraId="45A83F58" w14:textId="6AF7344D" w:rsidR="00BD091A" w:rsidRPr="00AE71B6" w:rsidRDefault="00BD091A" w:rsidP="00BD091A">
            <w:pPr>
              <w:jc w:val="center"/>
              <w:rPr>
                <w:rFonts w:ascii="Arial Narrow" w:eastAsia="Times New Roman" w:hAnsi="Arial Narrow"/>
                <w:bCs/>
                <w:sz w:val="22"/>
                <w:szCs w:val="22"/>
                <w:lang w:eastAsia="es-ES"/>
              </w:rPr>
            </w:pPr>
            <w:r w:rsidRPr="00AE71B6">
              <w:rPr>
                <w:rFonts w:ascii="Arial Narrow" w:eastAsia="Times New Roman" w:hAnsi="Arial Narrow"/>
                <w:bCs/>
                <w:sz w:val="22"/>
                <w:szCs w:val="22"/>
                <w:lang w:eastAsia="es-ES"/>
              </w:rPr>
              <w:t>$229.472.922</w:t>
            </w:r>
          </w:p>
        </w:tc>
        <w:tc>
          <w:tcPr>
            <w:tcW w:w="768" w:type="pct"/>
          </w:tcPr>
          <w:p w14:paraId="6292DBCC" w14:textId="3156F76C" w:rsidR="00BD091A" w:rsidRPr="00AE71B6" w:rsidRDefault="00BD091A" w:rsidP="00BD091A">
            <w:pPr>
              <w:jc w:val="center"/>
              <w:rPr>
                <w:rFonts w:ascii="Arial Narrow" w:eastAsia="Times New Roman" w:hAnsi="Arial Narrow"/>
                <w:b/>
                <w:sz w:val="22"/>
                <w:szCs w:val="22"/>
                <w:lang w:eastAsia="es-ES"/>
              </w:rPr>
            </w:pPr>
            <w:r w:rsidRPr="00AE71B6">
              <w:rPr>
                <w:rFonts w:ascii="Arial Narrow" w:eastAsia="Times New Roman" w:hAnsi="Arial Narrow"/>
                <w:bCs/>
                <w:sz w:val="22"/>
                <w:szCs w:val="22"/>
                <w:lang w:eastAsia="es-ES"/>
              </w:rPr>
              <w:t>08/05/2025</w:t>
            </w:r>
          </w:p>
        </w:tc>
        <w:tc>
          <w:tcPr>
            <w:tcW w:w="846" w:type="pct"/>
            <w:vAlign w:val="center"/>
          </w:tcPr>
          <w:p w14:paraId="3707103B" w14:textId="7C58E69E" w:rsidR="00BD091A" w:rsidRPr="00AE71B6" w:rsidRDefault="00BD091A" w:rsidP="00BD091A">
            <w:pPr>
              <w:jc w:val="center"/>
              <w:rPr>
                <w:rFonts w:ascii="Arial Narrow" w:eastAsia="Times New Roman" w:hAnsi="Arial Narrow"/>
                <w:bCs/>
                <w:sz w:val="22"/>
                <w:szCs w:val="22"/>
                <w:lang w:eastAsia="es-ES"/>
              </w:rPr>
            </w:pPr>
            <w:r w:rsidRPr="00AE71B6">
              <w:rPr>
                <w:rFonts w:ascii="Arial Narrow" w:eastAsia="Times New Roman" w:hAnsi="Arial Narrow"/>
                <w:bCs/>
                <w:sz w:val="22"/>
                <w:szCs w:val="22"/>
                <w:lang w:eastAsia="es-ES"/>
              </w:rPr>
              <w:t>31/12/2028</w:t>
            </w:r>
          </w:p>
        </w:tc>
        <w:tc>
          <w:tcPr>
            <w:tcW w:w="775" w:type="pct"/>
            <w:vMerge/>
          </w:tcPr>
          <w:p w14:paraId="25066939" w14:textId="77777777" w:rsidR="00BD091A" w:rsidRPr="00AE71B6" w:rsidRDefault="00BD091A" w:rsidP="00BD091A">
            <w:pPr>
              <w:rPr>
                <w:rFonts w:ascii="Arial Narrow" w:eastAsia="Times New Roman" w:hAnsi="Arial Narrow"/>
                <w:b/>
                <w:sz w:val="22"/>
                <w:szCs w:val="22"/>
                <w:lang w:eastAsia="es-ES"/>
              </w:rPr>
            </w:pPr>
          </w:p>
        </w:tc>
      </w:tr>
    </w:tbl>
    <w:p w14:paraId="5397FC84" w14:textId="77777777" w:rsidR="00AF48F0" w:rsidRPr="00AE71B6" w:rsidRDefault="00AF48F0" w:rsidP="00615C49">
      <w:pPr>
        <w:jc w:val="both"/>
        <w:rPr>
          <w:rFonts w:ascii="Arial Narrow" w:hAnsi="Arial Narrow" w:cs="Arial"/>
          <w:b/>
          <w:sz w:val="22"/>
          <w:szCs w:val="22"/>
        </w:rPr>
      </w:pPr>
    </w:p>
    <w:p w14:paraId="4E16AF0F" w14:textId="6681F39B" w:rsidR="003F5431" w:rsidRPr="00AE71B6" w:rsidRDefault="003F5431" w:rsidP="003F5431">
      <w:pPr>
        <w:pStyle w:val="Prrafodelista"/>
        <w:numPr>
          <w:ilvl w:val="0"/>
          <w:numId w:val="6"/>
        </w:numPr>
        <w:jc w:val="both"/>
        <w:rPr>
          <w:rFonts w:ascii="Arial Narrow" w:hAnsi="Arial Narrow" w:cs="Arial"/>
          <w:b/>
          <w:sz w:val="22"/>
          <w:szCs w:val="22"/>
        </w:rPr>
      </w:pPr>
      <w:r w:rsidRPr="00AE71B6">
        <w:rPr>
          <w:rFonts w:ascii="Arial Narrow" w:hAnsi="Arial Narrow" w:cs="Arial"/>
          <w:b/>
          <w:sz w:val="22"/>
          <w:szCs w:val="22"/>
        </w:rPr>
        <w:t>PAGOS</w:t>
      </w:r>
    </w:p>
    <w:p w14:paraId="4CACB220" w14:textId="77777777" w:rsidR="003F5431" w:rsidRPr="00AE71B6" w:rsidRDefault="003F5431" w:rsidP="003F5431">
      <w:pPr>
        <w:jc w:val="both"/>
        <w:rPr>
          <w:rFonts w:ascii="Arial Narrow" w:hAnsi="Arial Narrow" w:cs="Arial"/>
          <w:b/>
          <w:sz w:val="22"/>
          <w:szCs w:val="22"/>
        </w:rPr>
      </w:pPr>
    </w:p>
    <w:p w14:paraId="6FC75FD0" w14:textId="381AF86C" w:rsidR="00AF48F0" w:rsidRPr="00AE71B6" w:rsidRDefault="003F5431" w:rsidP="00C604C6">
      <w:pPr>
        <w:jc w:val="both"/>
        <w:rPr>
          <w:rFonts w:ascii="Arial Narrow" w:hAnsi="Arial Narrow" w:cs="Arial"/>
          <w:b/>
          <w:sz w:val="22"/>
          <w:szCs w:val="22"/>
        </w:rPr>
      </w:pPr>
      <w:r w:rsidRPr="00AE71B6">
        <w:rPr>
          <w:rFonts w:ascii="Arial Narrow" w:hAnsi="Arial Narrow" w:cs="Arial"/>
          <w:bCs/>
          <w:sz w:val="22"/>
          <w:szCs w:val="22"/>
        </w:rPr>
        <w:t>E</w:t>
      </w:r>
      <w:r w:rsidR="00AF48F0" w:rsidRPr="00AE71B6">
        <w:rPr>
          <w:rFonts w:ascii="Arial Narrow" w:hAnsi="Arial Narrow" w:cs="Arial"/>
          <w:bCs/>
          <w:sz w:val="22"/>
          <w:szCs w:val="22"/>
        </w:rPr>
        <w:t>l contratista con ocasión a la ejecución del contrato ha recibido los siguientes pagos</w:t>
      </w:r>
      <w:r w:rsidR="00AF48F0" w:rsidRPr="00AE71B6">
        <w:rPr>
          <w:rFonts w:ascii="Arial Narrow" w:hAnsi="Arial Narrow" w:cs="Arial"/>
          <w:b/>
          <w:sz w:val="22"/>
          <w:szCs w:val="22"/>
        </w:rPr>
        <w:t>:</w:t>
      </w:r>
    </w:p>
    <w:p w14:paraId="4EB39404" w14:textId="77777777" w:rsidR="00AF48F0" w:rsidRPr="00AE71B6" w:rsidRDefault="00AF48F0" w:rsidP="00AF48F0">
      <w:pPr>
        <w:rPr>
          <w:rFonts w:ascii="Arial Narrow" w:hAnsi="Arial Narrow"/>
          <w:bCs/>
          <w:sz w:val="22"/>
          <w:szCs w:val="22"/>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44"/>
        <w:gridCol w:w="2244"/>
        <w:gridCol w:w="2245"/>
        <w:gridCol w:w="2760"/>
      </w:tblGrid>
      <w:tr w:rsidR="00A57094" w:rsidRPr="00AE71B6" w14:paraId="51EB1198" w14:textId="77777777" w:rsidTr="00D7479E">
        <w:tc>
          <w:tcPr>
            <w:tcW w:w="2244" w:type="dxa"/>
            <w:vAlign w:val="center"/>
          </w:tcPr>
          <w:p w14:paraId="5A423531" w14:textId="1A03B4FC" w:rsidR="00AF48F0" w:rsidRPr="00AE71B6" w:rsidRDefault="00AF48F0" w:rsidP="00B313B7">
            <w:pPr>
              <w:jc w:val="center"/>
              <w:rPr>
                <w:rFonts w:ascii="Arial Narrow" w:eastAsia="Times New Roman" w:hAnsi="Arial Narrow"/>
                <w:b/>
                <w:sz w:val="22"/>
                <w:szCs w:val="22"/>
              </w:rPr>
            </w:pPr>
            <w:bookmarkStart w:id="0" w:name="_Hlk88812192"/>
            <w:r w:rsidRPr="00AE71B6">
              <w:rPr>
                <w:rFonts w:ascii="Arial Narrow" w:eastAsia="Times New Roman" w:hAnsi="Arial Narrow"/>
                <w:b/>
                <w:sz w:val="22"/>
                <w:szCs w:val="22"/>
              </w:rPr>
              <w:t>ANTICIPO</w:t>
            </w:r>
            <w:r w:rsidR="00B14ACF" w:rsidRPr="00AE71B6">
              <w:rPr>
                <w:rFonts w:ascii="Arial Narrow" w:eastAsia="Times New Roman" w:hAnsi="Arial Narrow"/>
                <w:b/>
                <w:sz w:val="22"/>
                <w:szCs w:val="22"/>
              </w:rPr>
              <w:t xml:space="preserve"> (SI APLICA)</w:t>
            </w:r>
          </w:p>
        </w:tc>
        <w:tc>
          <w:tcPr>
            <w:tcW w:w="2244" w:type="dxa"/>
            <w:vAlign w:val="center"/>
          </w:tcPr>
          <w:p w14:paraId="38FF8D8A" w14:textId="77777777" w:rsidR="00AF48F0" w:rsidRPr="00AE71B6" w:rsidRDefault="00AF48F0" w:rsidP="00B313B7">
            <w:pPr>
              <w:rPr>
                <w:rFonts w:ascii="Arial Narrow" w:eastAsia="Times New Roman" w:hAnsi="Arial Narrow"/>
                <w:b/>
                <w:sz w:val="22"/>
                <w:szCs w:val="22"/>
              </w:rPr>
            </w:pPr>
            <w:r w:rsidRPr="00AE71B6">
              <w:rPr>
                <w:rFonts w:ascii="Arial Narrow" w:eastAsia="Times New Roman" w:hAnsi="Arial Narrow"/>
                <w:b/>
                <w:sz w:val="22"/>
                <w:szCs w:val="22"/>
              </w:rPr>
              <w:t>% SOBRE EL VALOR DEL CONTRATO</w:t>
            </w:r>
          </w:p>
        </w:tc>
        <w:tc>
          <w:tcPr>
            <w:tcW w:w="2245" w:type="dxa"/>
            <w:vAlign w:val="center"/>
          </w:tcPr>
          <w:p w14:paraId="3EE5C0D3" w14:textId="77777777" w:rsidR="00AF48F0" w:rsidRPr="00AE71B6" w:rsidRDefault="00AF48F0" w:rsidP="00B313B7">
            <w:pPr>
              <w:jc w:val="center"/>
              <w:rPr>
                <w:rFonts w:ascii="Arial Narrow" w:eastAsia="Times New Roman" w:hAnsi="Arial Narrow"/>
                <w:b/>
                <w:sz w:val="22"/>
                <w:szCs w:val="22"/>
              </w:rPr>
            </w:pPr>
            <w:r w:rsidRPr="00AE71B6">
              <w:rPr>
                <w:rFonts w:ascii="Arial Narrow" w:eastAsia="Times New Roman" w:hAnsi="Arial Narrow"/>
                <w:b/>
                <w:sz w:val="22"/>
                <w:szCs w:val="22"/>
              </w:rPr>
              <w:t>FECHA DESEMBOLSO</w:t>
            </w:r>
          </w:p>
        </w:tc>
        <w:tc>
          <w:tcPr>
            <w:tcW w:w="2760" w:type="dxa"/>
            <w:vAlign w:val="center"/>
          </w:tcPr>
          <w:p w14:paraId="0F232264" w14:textId="77777777" w:rsidR="00AF48F0" w:rsidRPr="00AE71B6" w:rsidRDefault="00AF48F0" w:rsidP="00B313B7">
            <w:pPr>
              <w:rPr>
                <w:rFonts w:ascii="Arial Narrow" w:eastAsia="Times New Roman" w:hAnsi="Arial Narrow"/>
                <w:b/>
                <w:sz w:val="22"/>
                <w:szCs w:val="22"/>
              </w:rPr>
            </w:pPr>
            <w:r w:rsidRPr="00AE71B6">
              <w:rPr>
                <w:rFonts w:ascii="Arial Narrow" w:eastAsia="Times New Roman" w:hAnsi="Arial Narrow"/>
                <w:b/>
                <w:sz w:val="22"/>
                <w:szCs w:val="22"/>
              </w:rPr>
              <w:t>VALOR ANTICIPO</w:t>
            </w:r>
          </w:p>
        </w:tc>
      </w:tr>
      <w:tr w:rsidR="00C345A1" w:rsidRPr="00AE71B6" w14:paraId="30B67EFD" w14:textId="77777777" w:rsidTr="00722034">
        <w:tc>
          <w:tcPr>
            <w:tcW w:w="2244" w:type="dxa"/>
            <w:vAlign w:val="center"/>
          </w:tcPr>
          <w:p w14:paraId="420EE80F" w14:textId="27D20632" w:rsidR="00C345A1" w:rsidRPr="00AE71B6" w:rsidRDefault="00C345A1" w:rsidP="00C345A1">
            <w:pPr>
              <w:jc w:val="center"/>
              <w:rPr>
                <w:rFonts w:ascii="Arial Narrow" w:eastAsia="Times New Roman" w:hAnsi="Arial Narrow"/>
                <w:bCs/>
                <w:sz w:val="22"/>
                <w:szCs w:val="22"/>
              </w:rPr>
            </w:pPr>
            <w:r w:rsidRPr="00AE71B6">
              <w:rPr>
                <w:rFonts w:ascii="Arial Narrow" w:hAnsi="Arial Narrow" w:cs="Arial"/>
                <w:sz w:val="22"/>
                <w:szCs w:val="22"/>
              </w:rPr>
              <w:t>N/A</w:t>
            </w:r>
          </w:p>
        </w:tc>
        <w:tc>
          <w:tcPr>
            <w:tcW w:w="2244" w:type="dxa"/>
          </w:tcPr>
          <w:p w14:paraId="50E95A3F" w14:textId="162D5F70" w:rsidR="00C345A1" w:rsidRPr="00AE71B6" w:rsidRDefault="00C345A1" w:rsidP="00C345A1">
            <w:pPr>
              <w:jc w:val="center"/>
              <w:rPr>
                <w:rFonts w:ascii="Arial Narrow" w:eastAsia="Times New Roman" w:hAnsi="Arial Narrow"/>
                <w:bCs/>
                <w:sz w:val="22"/>
                <w:szCs w:val="22"/>
              </w:rPr>
            </w:pPr>
            <w:r w:rsidRPr="00AE71B6">
              <w:rPr>
                <w:rFonts w:ascii="Arial Narrow" w:hAnsi="Arial Narrow" w:cs="Arial"/>
                <w:sz w:val="22"/>
                <w:szCs w:val="22"/>
              </w:rPr>
              <w:t>N/A</w:t>
            </w:r>
          </w:p>
        </w:tc>
        <w:tc>
          <w:tcPr>
            <w:tcW w:w="2245" w:type="dxa"/>
          </w:tcPr>
          <w:p w14:paraId="2337F1B7" w14:textId="65B2FBA4" w:rsidR="00C345A1" w:rsidRPr="00AE71B6" w:rsidRDefault="00C345A1" w:rsidP="00C345A1">
            <w:pPr>
              <w:jc w:val="center"/>
              <w:rPr>
                <w:rFonts w:ascii="Arial Narrow" w:eastAsia="Times New Roman" w:hAnsi="Arial Narrow"/>
                <w:bCs/>
                <w:sz w:val="22"/>
                <w:szCs w:val="22"/>
              </w:rPr>
            </w:pPr>
            <w:r w:rsidRPr="00AE71B6">
              <w:rPr>
                <w:rFonts w:ascii="Arial Narrow" w:hAnsi="Arial Narrow" w:cs="Arial"/>
                <w:sz w:val="22"/>
                <w:szCs w:val="22"/>
              </w:rPr>
              <w:t>N/A</w:t>
            </w:r>
          </w:p>
        </w:tc>
        <w:tc>
          <w:tcPr>
            <w:tcW w:w="2760" w:type="dxa"/>
          </w:tcPr>
          <w:p w14:paraId="3440B041" w14:textId="1E6CA603" w:rsidR="00C345A1" w:rsidRPr="00AE71B6" w:rsidRDefault="00C345A1" w:rsidP="00C345A1">
            <w:pPr>
              <w:jc w:val="center"/>
              <w:rPr>
                <w:rFonts w:ascii="Arial Narrow" w:eastAsia="Times New Roman" w:hAnsi="Arial Narrow"/>
                <w:bCs/>
                <w:sz w:val="22"/>
                <w:szCs w:val="22"/>
              </w:rPr>
            </w:pPr>
            <w:r w:rsidRPr="00AE71B6">
              <w:rPr>
                <w:rFonts w:ascii="Arial Narrow" w:hAnsi="Arial Narrow" w:cs="Arial"/>
                <w:sz w:val="22"/>
                <w:szCs w:val="22"/>
              </w:rPr>
              <w:t>N/A</w:t>
            </w:r>
          </w:p>
        </w:tc>
      </w:tr>
      <w:bookmarkEnd w:id="0"/>
    </w:tbl>
    <w:p w14:paraId="7F7883D2" w14:textId="77777777" w:rsidR="00FB7A05" w:rsidRPr="00AE71B6" w:rsidRDefault="00FB7A05" w:rsidP="00AF48F0">
      <w:pPr>
        <w:rPr>
          <w:rFonts w:ascii="Arial Narrow" w:hAnsi="Arial Narrow"/>
          <w:b/>
          <w:sz w:val="22"/>
          <w:szCs w:val="22"/>
        </w:rPr>
      </w:pPr>
    </w:p>
    <w:tbl>
      <w:tblPr>
        <w:tblW w:w="49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8"/>
        <w:gridCol w:w="1133"/>
        <w:gridCol w:w="1275"/>
        <w:gridCol w:w="1277"/>
        <w:gridCol w:w="1133"/>
        <w:gridCol w:w="1419"/>
        <w:gridCol w:w="1417"/>
        <w:gridCol w:w="1237"/>
      </w:tblGrid>
      <w:tr w:rsidR="00A57094" w:rsidRPr="00AE71B6" w14:paraId="037D19F5" w14:textId="77777777" w:rsidTr="00D7479E">
        <w:trPr>
          <w:trHeight w:val="20"/>
        </w:trPr>
        <w:tc>
          <w:tcPr>
            <w:tcW w:w="5000" w:type="pct"/>
            <w:gridSpan w:val="8"/>
            <w:tcBorders>
              <w:top w:val="single" w:sz="4" w:space="0" w:color="auto"/>
              <w:left w:val="single" w:sz="4" w:space="0" w:color="auto"/>
              <w:bottom w:val="single" w:sz="4" w:space="0" w:color="auto"/>
              <w:right w:val="single" w:sz="4" w:space="0" w:color="auto"/>
            </w:tcBorders>
          </w:tcPr>
          <w:p w14:paraId="7D9CCD4E" w14:textId="77777777" w:rsidR="00AF48F0" w:rsidRPr="00AE71B6" w:rsidRDefault="00AF48F0" w:rsidP="00B313B7">
            <w:pPr>
              <w:jc w:val="center"/>
              <w:rPr>
                <w:rFonts w:ascii="Arial Narrow" w:hAnsi="Arial Narrow"/>
                <w:b/>
                <w:sz w:val="22"/>
                <w:szCs w:val="22"/>
              </w:rPr>
            </w:pPr>
            <w:r w:rsidRPr="00AE71B6">
              <w:rPr>
                <w:rFonts w:ascii="Arial Narrow" w:hAnsi="Arial Narrow"/>
                <w:b/>
                <w:sz w:val="22"/>
                <w:szCs w:val="22"/>
              </w:rPr>
              <w:t xml:space="preserve">RESUMEN DE PAGOS </w:t>
            </w:r>
          </w:p>
        </w:tc>
      </w:tr>
      <w:tr w:rsidR="00A57094" w:rsidRPr="00AE71B6" w14:paraId="4943D048" w14:textId="77777777" w:rsidTr="00500D09">
        <w:trPr>
          <w:trHeight w:val="20"/>
        </w:trPr>
        <w:tc>
          <w:tcPr>
            <w:tcW w:w="300" w:type="pct"/>
            <w:vMerge w:val="restart"/>
            <w:tcBorders>
              <w:top w:val="single" w:sz="4" w:space="0" w:color="auto"/>
              <w:left w:val="single" w:sz="4" w:space="0" w:color="auto"/>
              <w:right w:val="single" w:sz="4" w:space="0" w:color="auto"/>
            </w:tcBorders>
            <w:vAlign w:val="center"/>
          </w:tcPr>
          <w:p w14:paraId="71597FC7" w14:textId="77777777" w:rsidR="00B14ACF" w:rsidRPr="00AE71B6" w:rsidRDefault="00B14ACF" w:rsidP="00B313B7">
            <w:pPr>
              <w:jc w:val="center"/>
              <w:rPr>
                <w:rFonts w:ascii="Arial Narrow" w:hAnsi="Arial Narrow"/>
                <w:b/>
                <w:sz w:val="22"/>
                <w:szCs w:val="22"/>
              </w:rPr>
            </w:pPr>
            <w:r w:rsidRPr="00AE71B6">
              <w:rPr>
                <w:rFonts w:ascii="Arial Narrow" w:hAnsi="Arial Narrow"/>
                <w:b/>
                <w:sz w:val="22"/>
                <w:szCs w:val="22"/>
              </w:rPr>
              <w:t>No. PAGO</w:t>
            </w:r>
          </w:p>
        </w:tc>
        <w:tc>
          <w:tcPr>
            <w:tcW w:w="599" w:type="pct"/>
            <w:vMerge w:val="restart"/>
            <w:tcBorders>
              <w:top w:val="single" w:sz="4" w:space="0" w:color="auto"/>
              <w:left w:val="single" w:sz="4" w:space="0" w:color="auto"/>
              <w:right w:val="single" w:sz="4" w:space="0" w:color="auto"/>
            </w:tcBorders>
            <w:textDirection w:val="btLr"/>
            <w:vAlign w:val="center"/>
          </w:tcPr>
          <w:p w14:paraId="1187E2D7" w14:textId="7BF60255" w:rsidR="00B14ACF" w:rsidRPr="00AE71B6" w:rsidRDefault="00B14ACF" w:rsidP="00B313B7">
            <w:pPr>
              <w:ind w:left="113" w:right="113"/>
              <w:jc w:val="center"/>
              <w:rPr>
                <w:rFonts w:ascii="Arial Narrow" w:hAnsi="Arial Narrow"/>
                <w:b/>
                <w:sz w:val="22"/>
                <w:szCs w:val="22"/>
              </w:rPr>
            </w:pPr>
            <w:r w:rsidRPr="00AE71B6">
              <w:rPr>
                <w:rFonts w:ascii="Arial Narrow" w:hAnsi="Arial Narrow"/>
                <w:b/>
                <w:sz w:val="22"/>
                <w:szCs w:val="22"/>
              </w:rPr>
              <w:t>FECHA DEL PAGO</w:t>
            </w:r>
          </w:p>
        </w:tc>
        <w:tc>
          <w:tcPr>
            <w:tcW w:w="674" w:type="pct"/>
            <w:vMerge w:val="restart"/>
            <w:tcBorders>
              <w:top w:val="single" w:sz="4" w:space="0" w:color="auto"/>
              <w:left w:val="single" w:sz="4" w:space="0" w:color="auto"/>
              <w:right w:val="single" w:sz="4" w:space="0" w:color="auto"/>
            </w:tcBorders>
            <w:vAlign w:val="center"/>
          </w:tcPr>
          <w:p w14:paraId="5C1CD18E" w14:textId="77777777" w:rsidR="00B14ACF" w:rsidRPr="00AE71B6" w:rsidRDefault="00B14ACF" w:rsidP="00B313B7">
            <w:pPr>
              <w:pStyle w:val="Textoindependiente"/>
              <w:jc w:val="center"/>
              <w:rPr>
                <w:rFonts w:ascii="Arial Narrow" w:hAnsi="Arial Narrow"/>
                <w:b/>
                <w:sz w:val="22"/>
                <w:szCs w:val="22"/>
              </w:rPr>
            </w:pPr>
            <w:r w:rsidRPr="00AE71B6">
              <w:rPr>
                <w:rFonts w:ascii="Arial Narrow" w:hAnsi="Arial Narrow"/>
                <w:b/>
                <w:sz w:val="22"/>
                <w:szCs w:val="22"/>
              </w:rPr>
              <w:t>VALOR EJECUTADO</w:t>
            </w:r>
          </w:p>
        </w:tc>
        <w:tc>
          <w:tcPr>
            <w:tcW w:w="1274" w:type="pct"/>
            <w:gridSpan w:val="2"/>
            <w:tcBorders>
              <w:top w:val="single" w:sz="4" w:space="0" w:color="auto"/>
              <w:left w:val="single" w:sz="4" w:space="0" w:color="auto"/>
              <w:bottom w:val="single" w:sz="4" w:space="0" w:color="auto"/>
              <w:right w:val="single" w:sz="4" w:space="0" w:color="auto"/>
            </w:tcBorders>
            <w:vAlign w:val="center"/>
          </w:tcPr>
          <w:p w14:paraId="58A0105F" w14:textId="77777777" w:rsidR="00B14ACF" w:rsidRPr="00AE71B6" w:rsidRDefault="00B14ACF" w:rsidP="00B313B7">
            <w:pPr>
              <w:pStyle w:val="Textoindependiente"/>
              <w:jc w:val="center"/>
              <w:rPr>
                <w:rFonts w:ascii="Arial Narrow" w:hAnsi="Arial Narrow"/>
                <w:b/>
                <w:sz w:val="22"/>
                <w:szCs w:val="22"/>
              </w:rPr>
            </w:pPr>
            <w:r w:rsidRPr="00AE71B6">
              <w:rPr>
                <w:rFonts w:ascii="Arial Narrow" w:hAnsi="Arial Narrow"/>
                <w:b/>
                <w:sz w:val="22"/>
                <w:szCs w:val="22"/>
              </w:rPr>
              <w:t>PERIODO DE EJECUCION</w:t>
            </w:r>
          </w:p>
        </w:tc>
        <w:tc>
          <w:tcPr>
            <w:tcW w:w="750" w:type="pct"/>
            <w:vMerge w:val="restart"/>
            <w:tcBorders>
              <w:top w:val="single" w:sz="4" w:space="0" w:color="auto"/>
              <w:left w:val="single" w:sz="4" w:space="0" w:color="auto"/>
              <w:right w:val="single" w:sz="4" w:space="0" w:color="auto"/>
            </w:tcBorders>
            <w:vAlign w:val="center"/>
          </w:tcPr>
          <w:p w14:paraId="0FA0F9E9" w14:textId="77777777" w:rsidR="00B14ACF" w:rsidRPr="00AE71B6" w:rsidRDefault="00B14ACF" w:rsidP="00B313B7">
            <w:pPr>
              <w:pStyle w:val="Textoindependiente"/>
              <w:jc w:val="center"/>
              <w:rPr>
                <w:rFonts w:ascii="Arial Narrow" w:hAnsi="Arial Narrow"/>
                <w:b/>
                <w:sz w:val="22"/>
                <w:szCs w:val="22"/>
              </w:rPr>
            </w:pPr>
            <w:r w:rsidRPr="00AE71B6">
              <w:rPr>
                <w:rFonts w:ascii="Arial Narrow" w:hAnsi="Arial Narrow"/>
                <w:b/>
                <w:sz w:val="22"/>
                <w:szCs w:val="22"/>
              </w:rPr>
              <w:t>VALOR PAGADO</w:t>
            </w:r>
          </w:p>
        </w:tc>
        <w:tc>
          <w:tcPr>
            <w:tcW w:w="749" w:type="pct"/>
            <w:vMerge w:val="restart"/>
            <w:tcBorders>
              <w:top w:val="single" w:sz="4" w:space="0" w:color="auto"/>
              <w:left w:val="single" w:sz="4" w:space="0" w:color="auto"/>
              <w:right w:val="single" w:sz="4" w:space="0" w:color="auto"/>
            </w:tcBorders>
            <w:textDirection w:val="btLr"/>
            <w:vAlign w:val="center"/>
          </w:tcPr>
          <w:p w14:paraId="2DA01A9D" w14:textId="301F63D4" w:rsidR="00B14ACF" w:rsidRPr="00AE71B6" w:rsidRDefault="00B14ACF" w:rsidP="00B313B7">
            <w:pPr>
              <w:pStyle w:val="Textoindependiente"/>
              <w:ind w:left="113" w:right="113"/>
              <w:jc w:val="center"/>
              <w:rPr>
                <w:rFonts w:ascii="Arial Narrow" w:hAnsi="Arial Narrow"/>
                <w:b/>
                <w:sz w:val="22"/>
                <w:szCs w:val="22"/>
              </w:rPr>
            </w:pPr>
            <w:r w:rsidRPr="00AE71B6">
              <w:rPr>
                <w:rFonts w:ascii="Arial Narrow" w:hAnsi="Arial Narrow"/>
                <w:b/>
                <w:sz w:val="22"/>
                <w:szCs w:val="22"/>
              </w:rPr>
              <w:t>% DE AMORTIZACION ANTICIPO</w:t>
            </w:r>
            <w:r w:rsidR="00D7479E" w:rsidRPr="00AE71B6">
              <w:rPr>
                <w:rFonts w:ascii="Arial Narrow" w:hAnsi="Arial Narrow"/>
                <w:b/>
                <w:sz w:val="22"/>
                <w:szCs w:val="22"/>
              </w:rPr>
              <w:t xml:space="preserve"> (si aplica)</w:t>
            </w:r>
          </w:p>
        </w:tc>
        <w:tc>
          <w:tcPr>
            <w:tcW w:w="654" w:type="pct"/>
            <w:vMerge w:val="restart"/>
            <w:tcBorders>
              <w:top w:val="single" w:sz="4" w:space="0" w:color="auto"/>
              <w:left w:val="single" w:sz="4" w:space="0" w:color="auto"/>
              <w:right w:val="single" w:sz="4" w:space="0" w:color="auto"/>
            </w:tcBorders>
            <w:vAlign w:val="center"/>
          </w:tcPr>
          <w:p w14:paraId="7229D100" w14:textId="52E06357" w:rsidR="00B14ACF" w:rsidRPr="00AE71B6" w:rsidRDefault="00B14ACF" w:rsidP="00B313B7">
            <w:pPr>
              <w:pStyle w:val="Textoindependiente"/>
              <w:jc w:val="center"/>
              <w:rPr>
                <w:rFonts w:ascii="Arial Narrow" w:hAnsi="Arial Narrow"/>
                <w:b/>
                <w:sz w:val="22"/>
                <w:szCs w:val="22"/>
              </w:rPr>
            </w:pPr>
            <w:r w:rsidRPr="00AE71B6">
              <w:rPr>
                <w:rFonts w:ascii="Arial Narrow" w:hAnsi="Arial Narrow"/>
                <w:b/>
                <w:sz w:val="22"/>
                <w:szCs w:val="22"/>
              </w:rPr>
              <w:t>VALOR AMORTIZADO ANTICIPO</w:t>
            </w:r>
            <w:r w:rsidR="00D7479E" w:rsidRPr="00AE71B6">
              <w:rPr>
                <w:rFonts w:ascii="Arial Narrow" w:hAnsi="Arial Narrow"/>
                <w:b/>
                <w:sz w:val="22"/>
                <w:szCs w:val="22"/>
              </w:rPr>
              <w:t xml:space="preserve"> (si aplica)</w:t>
            </w:r>
          </w:p>
        </w:tc>
      </w:tr>
      <w:tr w:rsidR="00A57094" w:rsidRPr="00AE71B6" w14:paraId="6EF78944" w14:textId="77777777" w:rsidTr="00500D09">
        <w:trPr>
          <w:trHeight w:val="1063"/>
        </w:trPr>
        <w:tc>
          <w:tcPr>
            <w:tcW w:w="300" w:type="pct"/>
            <w:vMerge/>
            <w:tcBorders>
              <w:left w:val="single" w:sz="4" w:space="0" w:color="auto"/>
              <w:bottom w:val="single" w:sz="4" w:space="0" w:color="auto"/>
              <w:right w:val="single" w:sz="4" w:space="0" w:color="auto"/>
            </w:tcBorders>
            <w:vAlign w:val="center"/>
          </w:tcPr>
          <w:p w14:paraId="499A278F" w14:textId="77777777" w:rsidR="00B14ACF" w:rsidRPr="00AE71B6" w:rsidRDefault="00B14ACF" w:rsidP="00B313B7">
            <w:pPr>
              <w:jc w:val="center"/>
              <w:rPr>
                <w:rFonts w:ascii="Arial Narrow" w:hAnsi="Arial Narrow"/>
                <w:b/>
                <w:sz w:val="22"/>
                <w:szCs w:val="22"/>
              </w:rPr>
            </w:pPr>
          </w:p>
        </w:tc>
        <w:tc>
          <w:tcPr>
            <w:tcW w:w="599" w:type="pct"/>
            <w:vMerge/>
            <w:tcBorders>
              <w:left w:val="single" w:sz="4" w:space="0" w:color="auto"/>
              <w:bottom w:val="single" w:sz="4" w:space="0" w:color="auto"/>
              <w:right w:val="single" w:sz="4" w:space="0" w:color="auto"/>
            </w:tcBorders>
            <w:vAlign w:val="center"/>
          </w:tcPr>
          <w:p w14:paraId="39EC64C7" w14:textId="77777777" w:rsidR="00B14ACF" w:rsidRPr="00AE71B6" w:rsidRDefault="00B14ACF" w:rsidP="00B313B7">
            <w:pPr>
              <w:jc w:val="center"/>
              <w:rPr>
                <w:rFonts w:ascii="Arial Narrow" w:hAnsi="Arial Narrow"/>
                <w:b/>
                <w:sz w:val="22"/>
                <w:szCs w:val="22"/>
              </w:rPr>
            </w:pPr>
          </w:p>
        </w:tc>
        <w:tc>
          <w:tcPr>
            <w:tcW w:w="674" w:type="pct"/>
            <w:vMerge/>
            <w:tcBorders>
              <w:left w:val="single" w:sz="4" w:space="0" w:color="auto"/>
              <w:bottom w:val="single" w:sz="4" w:space="0" w:color="auto"/>
              <w:right w:val="single" w:sz="4" w:space="0" w:color="auto"/>
            </w:tcBorders>
          </w:tcPr>
          <w:p w14:paraId="6A8075EB" w14:textId="77777777" w:rsidR="00B14ACF" w:rsidRPr="00AE71B6" w:rsidRDefault="00B14ACF" w:rsidP="00B313B7">
            <w:pPr>
              <w:pStyle w:val="Textoindependiente"/>
              <w:rPr>
                <w:rFonts w:ascii="Arial Narrow" w:hAnsi="Arial Narrow"/>
                <w:b/>
                <w:bCs/>
                <w:sz w:val="22"/>
                <w:szCs w:val="22"/>
              </w:rPr>
            </w:pPr>
          </w:p>
        </w:tc>
        <w:tc>
          <w:tcPr>
            <w:tcW w:w="675" w:type="pct"/>
            <w:tcBorders>
              <w:top w:val="single" w:sz="4" w:space="0" w:color="auto"/>
              <w:left w:val="single" w:sz="4" w:space="0" w:color="auto"/>
              <w:bottom w:val="single" w:sz="4" w:space="0" w:color="auto"/>
              <w:right w:val="single" w:sz="4" w:space="0" w:color="auto"/>
            </w:tcBorders>
            <w:vAlign w:val="center"/>
          </w:tcPr>
          <w:p w14:paraId="5D38B3A0" w14:textId="77777777" w:rsidR="00B14ACF" w:rsidRPr="00AE71B6" w:rsidRDefault="00B14ACF" w:rsidP="00B313B7">
            <w:pPr>
              <w:pStyle w:val="Textoindependiente"/>
              <w:jc w:val="center"/>
              <w:rPr>
                <w:rFonts w:ascii="Arial Narrow" w:hAnsi="Arial Narrow"/>
                <w:b/>
                <w:bCs/>
                <w:sz w:val="22"/>
                <w:szCs w:val="22"/>
              </w:rPr>
            </w:pPr>
            <w:r w:rsidRPr="00AE71B6">
              <w:rPr>
                <w:rFonts w:ascii="Arial Narrow" w:hAnsi="Arial Narrow"/>
                <w:b/>
                <w:bCs/>
                <w:sz w:val="22"/>
                <w:szCs w:val="22"/>
              </w:rPr>
              <w:t>DESDE</w:t>
            </w:r>
          </w:p>
        </w:tc>
        <w:tc>
          <w:tcPr>
            <w:tcW w:w="599" w:type="pct"/>
            <w:tcBorders>
              <w:top w:val="single" w:sz="4" w:space="0" w:color="auto"/>
              <w:left w:val="single" w:sz="4" w:space="0" w:color="auto"/>
              <w:bottom w:val="single" w:sz="4" w:space="0" w:color="auto"/>
              <w:right w:val="single" w:sz="4" w:space="0" w:color="auto"/>
            </w:tcBorders>
            <w:vAlign w:val="center"/>
          </w:tcPr>
          <w:p w14:paraId="634FF99C" w14:textId="77777777" w:rsidR="00B14ACF" w:rsidRPr="00AE71B6" w:rsidRDefault="00B14ACF" w:rsidP="00B313B7">
            <w:pPr>
              <w:pStyle w:val="Textoindependiente"/>
              <w:jc w:val="center"/>
              <w:rPr>
                <w:rFonts w:ascii="Arial Narrow" w:hAnsi="Arial Narrow"/>
                <w:b/>
                <w:bCs/>
                <w:sz w:val="22"/>
                <w:szCs w:val="22"/>
              </w:rPr>
            </w:pPr>
            <w:r w:rsidRPr="00AE71B6">
              <w:rPr>
                <w:rFonts w:ascii="Arial Narrow" w:hAnsi="Arial Narrow"/>
                <w:b/>
                <w:bCs/>
                <w:sz w:val="22"/>
                <w:szCs w:val="22"/>
              </w:rPr>
              <w:t>HASTA</w:t>
            </w:r>
          </w:p>
        </w:tc>
        <w:tc>
          <w:tcPr>
            <w:tcW w:w="750" w:type="pct"/>
            <w:vMerge/>
            <w:tcBorders>
              <w:left w:val="single" w:sz="4" w:space="0" w:color="auto"/>
              <w:bottom w:val="single" w:sz="4" w:space="0" w:color="auto"/>
              <w:right w:val="single" w:sz="4" w:space="0" w:color="auto"/>
            </w:tcBorders>
            <w:vAlign w:val="center"/>
          </w:tcPr>
          <w:p w14:paraId="0E27B283" w14:textId="77777777" w:rsidR="00B14ACF" w:rsidRPr="00AE71B6" w:rsidRDefault="00B14ACF" w:rsidP="00B313B7">
            <w:pPr>
              <w:pStyle w:val="Textoindependiente"/>
              <w:rPr>
                <w:rFonts w:ascii="Arial Narrow" w:hAnsi="Arial Narrow"/>
                <w:sz w:val="22"/>
                <w:szCs w:val="22"/>
              </w:rPr>
            </w:pPr>
          </w:p>
        </w:tc>
        <w:tc>
          <w:tcPr>
            <w:tcW w:w="749" w:type="pct"/>
            <w:vMerge/>
            <w:tcBorders>
              <w:left w:val="single" w:sz="4" w:space="0" w:color="auto"/>
              <w:bottom w:val="single" w:sz="4" w:space="0" w:color="auto"/>
              <w:right w:val="single" w:sz="4" w:space="0" w:color="auto"/>
            </w:tcBorders>
          </w:tcPr>
          <w:p w14:paraId="23F80117" w14:textId="77777777" w:rsidR="00B14ACF" w:rsidRPr="00AE71B6" w:rsidRDefault="00B14ACF" w:rsidP="00B313B7">
            <w:pPr>
              <w:pStyle w:val="Textoindependiente"/>
              <w:rPr>
                <w:rFonts w:ascii="Arial Narrow" w:hAnsi="Arial Narrow"/>
                <w:sz w:val="22"/>
                <w:szCs w:val="22"/>
              </w:rPr>
            </w:pPr>
          </w:p>
        </w:tc>
        <w:tc>
          <w:tcPr>
            <w:tcW w:w="654" w:type="pct"/>
            <w:vMerge/>
            <w:tcBorders>
              <w:left w:val="single" w:sz="4" w:space="0" w:color="auto"/>
              <w:bottom w:val="single" w:sz="4" w:space="0" w:color="auto"/>
              <w:right w:val="single" w:sz="4" w:space="0" w:color="auto"/>
            </w:tcBorders>
          </w:tcPr>
          <w:p w14:paraId="7C4E9D5A" w14:textId="77777777" w:rsidR="00B14ACF" w:rsidRPr="00AE71B6" w:rsidRDefault="00B14ACF" w:rsidP="00B313B7">
            <w:pPr>
              <w:pStyle w:val="Textoindependiente"/>
              <w:rPr>
                <w:rFonts w:ascii="Arial Narrow" w:hAnsi="Arial Narrow"/>
                <w:sz w:val="22"/>
                <w:szCs w:val="22"/>
              </w:rPr>
            </w:pPr>
          </w:p>
        </w:tc>
      </w:tr>
      <w:tr w:rsidR="00A57094" w:rsidRPr="00AE71B6" w14:paraId="315F938F" w14:textId="77777777" w:rsidTr="00500D09">
        <w:trPr>
          <w:trHeight w:val="20"/>
        </w:trPr>
        <w:tc>
          <w:tcPr>
            <w:tcW w:w="300" w:type="pct"/>
            <w:tcBorders>
              <w:top w:val="single" w:sz="4" w:space="0" w:color="auto"/>
              <w:left w:val="single" w:sz="4" w:space="0" w:color="auto"/>
              <w:bottom w:val="single" w:sz="4" w:space="0" w:color="auto"/>
              <w:right w:val="single" w:sz="4" w:space="0" w:color="auto"/>
            </w:tcBorders>
            <w:vAlign w:val="center"/>
          </w:tcPr>
          <w:p w14:paraId="2959F469" w14:textId="77777777" w:rsidR="00C345A1" w:rsidRPr="00AE71B6" w:rsidRDefault="00C345A1" w:rsidP="00C345A1">
            <w:pPr>
              <w:jc w:val="center"/>
              <w:rPr>
                <w:rFonts w:ascii="Arial Narrow" w:hAnsi="Arial Narrow"/>
                <w:b/>
                <w:sz w:val="22"/>
                <w:szCs w:val="22"/>
              </w:rPr>
            </w:pPr>
            <w:r w:rsidRPr="00AE71B6">
              <w:rPr>
                <w:rFonts w:ascii="Arial Narrow" w:hAnsi="Arial Narrow"/>
                <w:b/>
                <w:sz w:val="22"/>
                <w:szCs w:val="22"/>
              </w:rPr>
              <w:t>1</w:t>
            </w:r>
          </w:p>
        </w:tc>
        <w:tc>
          <w:tcPr>
            <w:tcW w:w="599" w:type="pct"/>
            <w:tcBorders>
              <w:top w:val="single" w:sz="4" w:space="0" w:color="auto"/>
              <w:left w:val="single" w:sz="4" w:space="0" w:color="auto"/>
              <w:bottom w:val="single" w:sz="4" w:space="0" w:color="auto"/>
              <w:right w:val="single" w:sz="4" w:space="0" w:color="auto"/>
            </w:tcBorders>
            <w:vAlign w:val="center"/>
          </w:tcPr>
          <w:p w14:paraId="7B02199C" w14:textId="0AB78BCC" w:rsidR="00C345A1" w:rsidRPr="00AE71B6" w:rsidRDefault="00101543" w:rsidP="00C345A1">
            <w:pPr>
              <w:jc w:val="center"/>
              <w:rPr>
                <w:rFonts w:ascii="Arial Narrow" w:hAnsi="Arial Narrow"/>
                <w:bCs/>
                <w:sz w:val="22"/>
                <w:szCs w:val="22"/>
              </w:rPr>
            </w:pPr>
            <w:r w:rsidRPr="00AE71B6">
              <w:rPr>
                <w:rFonts w:ascii="Arial Narrow" w:hAnsi="Arial Narrow"/>
                <w:bCs/>
                <w:sz w:val="22"/>
                <w:szCs w:val="22"/>
              </w:rPr>
              <w:t>28/</w:t>
            </w:r>
            <w:r w:rsidR="00BD091A" w:rsidRPr="00AE71B6">
              <w:rPr>
                <w:rFonts w:ascii="Arial Narrow" w:hAnsi="Arial Narrow"/>
                <w:bCs/>
                <w:sz w:val="22"/>
                <w:szCs w:val="22"/>
              </w:rPr>
              <w:t>07</w:t>
            </w:r>
            <w:r w:rsidRPr="00AE71B6">
              <w:rPr>
                <w:rFonts w:ascii="Arial Narrow" w:hAnsi="Arial Narrow"/>
                <w:bCs/>
                <w:sz w:val="22"/>
                <w:szCs w:val="22"/>
              </w:rPr>
              <w:t>/202</w:t>
            </w:r>
            <w:r w:rsidR="00BD091A" w:rsidRPr="00AE71B6">
              <w:rPr>
                <w:rFonts w:ascii="Arial Narrow" w:hAnsi="Arial Narrow"/>
                <w:bCs/>
                <w:sz w:val="22"/>
                <w:szCs w:val="22"/>
              </w:rPr>
              <w:t>5</w:t>
            </w:r>
          </w:p>
        </w:tc>
        <w:tc>
          <w:tcPr>
            <w:tcW w:w="674" w:type="pct"/>
            <w:tcBorders>
              <w:top w:val="single" w:sz="4" w:space="0" w:color="auto"/>
              <w:left w:val="single" w:sz="4" w:space="0" w:color="auto"/>
              <w:bottom w:val="single" w:sz="4" w:space="0" w:color="auto"/>
              <w:right w:val="single" w:sz="4" w:space="0" w:color="auto"/>
            </w:tcBorders>
          </w:tcPr>
          <w:p w14:paraId="27946F1E" w14:textId="141723AB" w:rsidR="00C345A1" w:rsidRPr="00AE71B6" w:rsidRDefault="00C345A1" w:rsidP="00C345A1">
            <w:pPr>
              <w:pStyle w:val="Textoindependiente"/>
              <w:jc w:val="center"/>
              <w:rPr>
                <w:rFonts w:ascii="Arial Narrow" w:hAnsi="Arial Narrow"/>
                <w:sz w:val="22"/>
                <w:szCs w:val="22"/>
              </w:rPr>
            </w:pPr>
            <w:r w:rsidRPr="00AE71B6">
              <w:rPr>
                <w:rFonts w:ascii="Arial Narrow" w:hAnsi="Arial Narrow" w:cs="Arial"/>
                <w:sz w:val="22"/>
                <w:szCs w:val="22"/>
                <w:lang w:val="es-CO" w:eastAsia="es-CO"/>
              </w:rPr>
              <w:t>$</w:t>
            </w:r>
            <w:r w:rsidR="00500D09" w:rsidRPr="00AE71B6">
              <w:rPr>
                <w:rFonts w:ascii="Arial Narrow" w:hAnsi="Arial Narrow" w:cs="Arial"/>
                <w:sz w:val="22"/>
                <w:szCs w:val="22"/>
                <w:lang w:val="es-CO" w:eastAsia="es-CO"/>
              </w:rPr>
              <w:t>107.940.069</w:t>
            </w:r>
          </w:p>
        </w:tc>
        <w:tc>
          <w:tcPr>
            <w:tcW w:w="675" w:type="pct"/>
            <w:tcBorders>
              <w:top w:val="single" w:sz="4" w:space="0" w:color="auto"/>
              <w:left w:val="single" w:sz="4" w:space="0" w:color="auto"/>
              <w:bottom w:val="single" w:sz="4" w:space="0" w:color="auto"/>
              <w:right w:val="single" w:sz="4" w:space="0" w:color="auto"/>
            </w:tcBorders>
          </w:tcPr>
          <w:p w14:paraId="0477A5AC" w14:textId="20720090" w:rsidR="00C345A1" w:rsidRPr="00AE71B6" w:rsidRDefault="00500D09" w:rsidP="00875E38">
            <w:pPr>
              <w:pStyle w:val="Textoindependiente"/>
              <w:jc w:val="center"/>
              <w:rPr>
                <w:rFonts w:ascii="Arial Narrow" w:hAnsi="Arial Narrow"/>
                <w:sz w:val="22"/>
                <w:szCs w:val="22"/>
              </w:rPr>
            </w:pPr>
            <w:r w:rsidRPr="00AE71B6">
              <w:rPr>
                <w:rFonts w:ascii="Arial Narrow" w:hAnsi="Arial Narrow" w:cs="Arial"/>
                <w:sz w:val="22"/>
                <w:szCs w:val="22"/>
                <w:lang w:val="es-CO" w:eastAsia="es-CO"/>
              </w:rPr>
              <w:t xml:space="preserve">15/05/2025 </w:t>
            </w:r>
          </w:p>
        </w:tc>
        <w:tc>
          <w:tcPr>
            <w:tcW w:w="599" w:type="pct"/>
            <w:tcBorders>
              <w:top w:val="single" w:sz="4" w:space="0" w:color="auto"/>
              <w:left w:val="single" w:sz="4" w:space="0" w:color="auto"/>
              <w:bottom w:val="single" w:sz="4" w:space="0" w:color="auto"/>
              <w:right w:val="single" w:sz="4" w:space="0" w:color="auto"/>
            </w:tcBorders>
          </w:tcPr>
          <w:p w14:paraId="7D1B6DCE" w14:textId="77CF230F" w:rsidR="00C345A1" w:rsidRPr="00AE71B6" w:rsidRDefault="00500D09" w:rsidP="00C345A1">
            <w:pPr>
              <w:pStyle w:val="Textoindependiente"/>
              <w:rPr>
                <w:rFonts w:ascii="Arial Narrow" w:hAnsi="Arial Narrow"/>
                <w:sz w:val="22"/>
                <w:szCs w:val="22"/>
              </w:rPr>
            </w:pPr>
            <w:r w:rsidRPr="00AE71B6">
              <w:rPr>
                <w:rFonts w:ascii="Arial Narrow" w:hAnsi="Arial Narrow" w:cs="Arial"/>
                <w:sz w:val="22"/>
                <w:szCs w:val="22"/>
                <w:lang w:val="es-CO" w:eastAsia="es-CO"/>
              </w:rPr>
              <w:t>14/07/2025</w:t>
            </w:r>
          </w:p>
        </w:tc>
        <w:tc>
          <w:tcPr>
            <w:tcW w:w="750" w:type="pct"/>
            <w:tcBorders>
              <w:top w:val="single" w:sz="4" w:space="0" w:color="auto"/>
              <w:left w:val="single" w:sz="4" w:space="0" w:color="auto"/>
              <w:bottom w:val="single" w:sz="4" w:space="0" w:color="auto"/>
              <w:right w:val="single" w:sz="4" w:space="0" w:color="auto"/>
            </w:tcBorders>
          </w:tcPr>
          <w:p w14:paraId="20506C20" w14:textId="1B39B9D9" w:rsidR="00C345A1" w:rsidRPr="00AE71B6" w:rsidRDefault="00101543" w:rsidP="00C345A1">
            <w:pPr>
              <w:pStyle w:val="Textoindependiente"/>
              <w:jc w:val="center"/>
              <w:rPr>
                <w:rFonts w:ascii="Arial Narrow" w:hAnsi="Arial Narrow"/>
                <w:sz w:val="22"/>
                <w:szCs w:val="22"/>
              </w:rPr>
            </w:pPr>
            <w:r w:rsidRPr="00AE71B6">
              <w:rPr>
                <w:rFonts w:ascii="Arial Narrow" w:hAnsi="Arial Narrow" w:cs="Arial"/>
                <w:sz w:val="22"/>
                <w:szCs w:val="22"/>
                <w:lang w:val="es-CO" w:eastAsia="es-CO"/>
              </w:rPr>
              <w:t>$</w:t>
            </w:r>
            <w:r w:rsidR="00500D09" w:rsidRPr="00AE71B6">
              <w:rPr>
                <w:rFonts w:ascii="Arial Narrow" w:hAnsi="Arial Narrow" w:cs="Arial"/>
                <w:sz w:val="22"/>
                <w:szCs w:val="22"/>
                <w:lang w:val="es-CO" w:eastAsia="es-CO"/>
              </w:rPr>
              <w:t>107.940.069</w:t>
            </w:r>
          </w:p>
        </w:tc>
        <w:tc>
          <w:tcPr>
            <w:tcW w:w="749" w:type="pct"/>
            <w:tcBorders>
              <w:top w:val="single" w:sz="4" w:space="0" w:color="auto"/>
              <w:left w:val="single" w:sz="4" w:space="0" w:color="auto"/>
              <w:bottom w:val="single" w:sz="4" w:space="0" w:color="auto"/>
              <w:right w:val="single" w:sz="4" w:space="0" w:color="auto"/>
            </w:tcBorders>
          </w:tcPr>
          <w:p w14:paraId="4850DDDE" w14:textId="614AE381" w:rsidR="00C345A1" w:rsidRPr="00AE71B6" w:rsidRDefault="00C345A1" w:rsidP="00C345A1">
            <w:pPr>
              <w:pStyle w:val="Textoindependiente"/>
              <w:jc w:val="center"/>
              <w:rPr>
                <w:rFonts w:ascii="Arial Narrow" w:hAnsi="Arial Narrow"/>
                <w:sz w:val="22"/>
                <w:szCs w:val="22"/>
              </w:rPr>
            </w:pPr>
            <w:r w:rsidRPr="00AE71B6">
              <w:rPr>
                <w:rFonts w:ascii="Arial Narrow" w:hAnsi="Arial Narrow" w:cs="Arial"/>
                <w:sz w:val="22"/>
                <w:szCs w:val="22"/>
              </w:rPr>
              <w:t>N/A</w:t>
            </w:r>
          </w:p>
        </w:tc>
        <w:tc>
          <w:tcPr>
            <w:tcW w:w="654" w:type="pct"/>
            <w:tcBorders>
              <w:top w:val="single" w:sz="4" w:space="0" w:color="auto"/>
              <w:left w:val="single" w:sz="4" w:space="0" w:color="auto"/>
              <w:bottom w:val="single" w:sz="4" w:space="0" w:color="auto"/>
              <w:right w:val="single" w:sz="4" w:space="0" w:color="auto"/>
            </w:tcBorders>
          </w:tcPr>
          <w:p w14:paraId="615C6A1C" w14:textId="3EA7DCC9" w:rsidR="00C345A1" w:rsidRPr="00AE71B6" w:rsidRDefault="00C345A1" w:rsidP="00C345A1">
            <w:pPr>
              <w:pStyle w:val="Textoindependiente"/>
              <w:jc w:val="center"/>
              <w:rPr>
                <w:rFonts w:ascii="Arial Narrow" w:hAnsi="Arial Narrow"/>
                <w:sz w:val="22"/>
                <w:szCs w:val="22"/>
              </w:rPr>
            </w:pPr>
            <w:r w:rsidRPr="00AE71B6">
              <w:rPr>
                <w:rFonts w:ascii="Arial Narrow" w:hAnsi="Arial Narrow" w:cs="Arial"/>
                <w:sz w:val="22"/>
                <w:szCs w:val="22"/>
              </w:rPr>
              <w:t>N/A</w:t>
            </w:r>
          </w:p>
        </w:tc>
      </w:tr>
      <w:tr w:rsidR="00BD091A" w:rsidRPr="00AE71B6" w14:paraId="5D742792" w14:textId="77777777" w:rsidTr="00500D09">
        <w:trPr>
          <w:trHeight w:val="20"/>
        </w:trPr>
        <w:tc>
          <w:tcPr>
            <w:tcW w:w="300" w:type="pct"/>
            <w:tcBorders>
              <w:top w:val="single" w:sz="4" w:space="0" w:color="auto"/>
              <w:left w:val="single" w:sz="4" w:space="0" w:color="auto"/>
              <w:bottom w:val="single" w:sz="4" w:space="0" w:color="auto"/>
              <w:right w:val="single" w:sz="4" w:space="0" w:color="auto"/>
            </w:tcBorders>
            <w:vAlign w:val="center"/>
          </w:tcPr>
          <w:p w14:paraId="73A7C862" w14:textId="70631EDF" w:rsidR="00BD091A" w:rsidRPr="00AE71B6" w:rsidRDefault="00BD091A" w:rsidP="00BD091A">
            <w:pPr>
              <w:jc w:val="center"/>
              <w:rPr>
                <w:rFonts w:ascii="Arial Narrow" w:hAnsi="Arial Narrow"/>
                <w:b/>
                <w:sz w:val="22"/>
                <w:szCs w:val="22"/>
              </w:rPr>
            </w:pPr>
            <w:r w:rsidRPr="00AE71B6">
              <w:rPr>
                <w:rFonts w:ascii="Arial Narrow" w:hAnsi="Arial Narrow"/>
                <w:b/>
                <w:sz w:val="22"/>
                <w:szCs w:val="22"/>
              </w:rPr>
              <w:t>2</w:t>
            </w:r>
          </w:p>
        </w:tc>
        <w:tc>
          <w:tcPr>
            <w:tcW w:w="599" w:type="pct"/>
            <w:tcBorders>
              <w:top w:val="single" w:sz="4" w:space="0" w:color="auto"/>
              <w:left w:val="single" w:sz="4" w:space="0" w:color="auto"/>
              <w:bottom w:val="single" w:sz="4" w:space="0" w:color="auto"/>
              <w:right w:val="single" w:sz="4" w:space="0" w:color="auto"/>
            </w:tcBorders>
            <w:vAlign w:val="center"/>
          </w:tcPr>
          <w:p w14:paraId="06BF3FE8" w14:textId="04C0B818" w:rsidR="00BD091A" w:rsidRPr="00AE71B6" w:rsidRDefault="00BD091A" w:rsidP="00BD091A">
            <w:pPr>
              <w:jc w:val="center"/>
              <w:rPr>
                <w:rFonts w:ascii="Arial Narrow" w:hAnsi="Arial Narrow"/>
                <w:bCs/>
                <w:sz w:val="22"/>
                <w:szCs w:val="22"/>
              </w:rPr>
            </w:pPr>
            <w:r w:rsidRPr="00AE71B6">
              <w:rPr>
                <w:rFonts w:ascii="Arial Narrow" w:hAnsi="Arial Narrow"/>
                <w:bCs/>
                <w:sz w:val="22"/>
                <w:szCs w:val="22"/>
              </w:rPr>
              <w:t>28/07/2025</w:t>
            </w:r>
          </w:p>
        </w:tc>
        <w:tc>
          <w:tcPr>
            <w:tcW w:w="674" w:type="pct"/>
            <w:tcBorders>
              <w:top w:val="single" w:sz="4" w:space="0" w:color="auto"/>
              <w:left w:val="single" w:sz="4" w:space="0" w:color="auto"/>
              <w:bottom w:val="single" w:sz="4" w:space="0" w:color="auto"/>
              <w:right w:val="single" w:sz="4" w:space="0" w:color="auto"/>
            </w:tcBorders>
          </w:tcPr>
          <w:p w14:paraId="720354C3" w14:textId="5C9E9E57"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w:t>
            </w:r>
            <w:r w:rsidRPr="00AE71B6">
              <w:rPr>
                <w:rFonts w:ascii="Arial Narrow" w:hAnsi="Arial Narrow" w:cs="Arial"/>
                <w:sz w:val="22"/>
                <w:szCs w:val="22"/>
                <w:lang w:val="es-CO" w:eastAsia="es-CO"/>
              </w:rPr>
              <w:t>475.707.022</w:t>
            </w:r>
          </w:p>
        </w:tc>
        <w:tc>
          <w:tcPr>
            <w:tcW w:w="675" w:type="pct"/>
            <w:tcBorders>
              <w:top w:val="single" w:sz="4" w:space="0" w:color="auto"/>
              <w:left w:val="single" w:sz="4" w:space="0" w:color="auto"/>
              <w:bottom w:val="single" w:sz="4" w:space="0" w:color="auto"/>
              <w:right w:val="single" w:sz="4" w:space="0" w:color="auto"/>
            </w:tcBorders>
          </w:tcPr>
          <w:p w14:paraId="04D7A080" w14:textId="257687B5"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 xml:space="preserve">15/05/2025 </w:t>
            </w:r>
          </w:p>
        </w:tc>
        <w:tc>
          <w:tcPr>
            <w:tcW w:w="599" w:type="pct"/>
            <w:tcBorders>
              <w:top w:val="single" w:sz="4" w:space="0" w:color="auto"/>
              <w:left w:val="single" w:sz="4" w:space="0" w:color="auto"/>
              <w:bottom w:val="single" w:sz="4" w:space="0" w:color="auto"/>
              <w:right w:val="single" w:sz="4" w:space="0" w:color="auto"/>
            </w:tcBorders>
          </w:tcPr>
          <w:p w14:paraId="5F34F217" w14:textId="364C3ABF" w:rsidR="00BD091A" w:rsidRPr="00AE71B6" w:rsidRDefault="00500D09" w:rsidP="00BD091A">
            <w:pPr>
              <w:pStyle w:val="Textoindependiente"/>
              <w:rPr>
                <w:rFonts w:ascii="Arial Narrow" w:hAnsi="Arial Narrow" w:cs="Arial"/>
                <w:sz w:val="22"/>
                <w:szCs w:val="22"/>
                <w:lang w:val="es-CO" w:eastAsia="es-CO"/>
              </w:rPr>
            </w:pPr>
            <w:r w:rsidRPr="00AE71B6">
              <w:rPr>
                <w:rFonts w:ascii="Arial Narrow" w:hAnsi="Arial Narrow" w:cs="Arial"/>
                <w:sz w:val="22"/>
                <w:szCs w:val="22"/>
                <w:lang w:val="es-CO" w:eastAsia="es-CO"/>
              </w:rPr>
              <w:t>14/07/2025</w:t>
            </w:r>
          </w:p>
        </w:tc>
        <w:tc>
          <w:tcPr>
            <w:tcW w:w="750" w:type="pct"/>
            <w:tcBorders>
              <w:top w:val="single" w:sz="4" w:space="0" w:color="auto"/>
              <w:left w:val="single" w:sz="4" w:space="0" w:color="auto"/>
              <w:bottom w:val="single" w:sz="4" w:space="0" w:color="auto"/>
              <w:right w:val="single" w:sz="4" w:space="0" w:color="auto"/>
            </w:tcBorders>
          </w:tcPr>
          <w:p w14:paraId="0D3840EA" w14:textId="0C0E8A35"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$475.707.022</w:t>
            </w:r>
          </w:p>
        </w:tc>
        <w:tc>
          <w:tcPr>
            <w:tcW w:w="749" w:type="pct"/>
            <w:tcBorders>
              <w:top w:val="single" w:sz="4" w:space="0" w:color="auto"/>
              <w:left w:val="single" w:sz="4" w:space="0" w:color="auto"/>
              <w:bottom w:val="single" w:sz="4" w:space="0" w:color="auto"/>
              <w:right w:val="single" w:sz="4" w:space="0" w:color="auto"/>
            </w:tcBorders>
          </w:tcPr>
          <w:p w14:paraId="421EFB58" w14:textId="47C60603" w:rsidR="00BD091A" w:rsidRPr="00AE71B6" w:rsidRDefault="00BD091A" w:rsidP="00BD091A">
            <w:pPr>
              <w:pStyle w:val="Textoindependiente"/>
              <w:jc w:val="center"/>
              <w:rPr>
                <w:rFonts w:ascii="Arial Narrow" w:hAnsi="Arial Narrow" w:cs="Arial"/>
                <w:sz w:val="22"/>
                <w:szCs w:val="22"/>
              </w:rPr>
            </w:pPr>
            <w:r w:rsidRPr="00AE71B6">
              <w:rPr>
                <w:rFonts w:ascii="Arial Narrow" w:hAnsi="Arial Narrow" w:cs="Arial"/>
                <w:sz w:val="22"/>
                <w:szCs w:val="22"/>
              </w:rPr>
              <w:t>N/A</w:t>
            </w:r>
          </w:p>
        </w:tc>
        <w:tc>
          <w:tcPr>
            <w:tcW w:w="654" w:type="pct"/>
            <w:tcBorders>
              <w:top w:val="single" w:sz="4" w:space="0" w:color="auto"/>
              <w:left w:val="single" w:sz="4" w:space="0" w:color="auto"/>
              <w:bottom w:val="single" w:sz="4" w:space="0" w:color="auto"/>
              <w:right w:val="single" w:sz="4" w:space="0" w:color="auto"/>
            </w:tcBorders>
          </w:tcPr>
          <w:p w14:paraId="399D2A7F" w14:textId="12E17A08" w:rsidR="00BD091A" w:rsidRPr="00AE71B6" w:rsidRDefault="00BD091A" w:rsidP="00BD091A">
            <w:pPr>
              <w:pStyle w:val="Textoindependiente"/>
              <w:jc w:val="center"/>
              <w:rPr>
                <w:rFonts w:ascii="Arial Narrow" w:hAnsi="Arial Narrow" w:cs="Arial"/>
                <w:sz w:val="22"/>
                <w:szCs w:val="22"/>
              </w:rPr>
            </w:pPr>
            <w:r w:rsidRPr="00AE71B6">
              <w:rPr>
                <w:rFonts w:ascii="Arial Narrow" w:hAnsi="Arial Narrow" w:cs="Arial"/>
                <w:sz w:val="22"/>
                <w:szCs w:val="22"/>
              </w:rPr>
              <w:t>N/A</w:t>
            </w:r>
          </w:p>
        </w:tc>
      </w:tr>
      <w:tr w:rsidR="00BD091A" w:rsidRPr="00AE71B6" w14:paraId="1ACDB4F9" w14:textId="77777777" w:rsidTr="00500D09">
        <w:trPr>
          <w:trHeight w:val="20"/>
        </w:trPr>
        <w:tc>
          <w:tcPr>
            <w:tcW w:w="300" w:type="pct"/>
            <w:tcBorders>
              <w:top w:val="single" w:sz="4" w:space="0" w:color="auto"/>
              <w:left w:val="single" w:sz="4" w:space="0" w:color="auto"/>
              <w:bottom w:val="single" w:sz="4" w:space="0" w:color="auto"/>
              <w:right w:val="single" w:sz="4" w:space="0" w:color="auto"/>
            </w:tcBorders>
            <w:vAlign w:val="center"/>
          </w:tcPr>
          <w:p w14:paraId="4FBDD735" w14:textId="25A44D05" w:rsidR="00BD091A" w:rsidRPr="00AE71B6" w:rsidRDefault="00BD091A" w:rsidP="00BD091A">
            <w:pPr>
              <w:jc w:val="center"/>
              <w:rPr>
                <w:rFonts w:ascii="Arial Narrow" w:hAnsi="Arial Narrow"/>
                <w:b/>
                <w:sz w:val="22"/>
                <w:szCs w:val="22"/>
              </w:rPr>
            </w:pPr>
            <w:r w:rsidRPr="00AE71B6">
              <w:rPr>
                <w:rFonts w:ascii="Arial Narrow" w:hAnsi="Arial Narrow"/>
                <w:b/>
                <w:sz w:val="22"/>
                <w:szCs w:val="22"/>
              </w:rPr>
              <w:t>3</w:t>
            </w:r>
          </w:p>
        </w:tc>
        <w:tc>
          <w:tcPr>
            <w:tcW w:w="599" w:type="pct"/>
            <w:tcBorders>
              <w:top w:val="single" w:sz="4" w:space="0" w:color="auto"/>
              <w:left w:val="single" w:sz="4" w:space="0" w:color="auto"/>
              <w:bottom w:val="single" w:sz="4" w:space="0" w:color="auto"/>
              <w:right w:val="single" w:sz="4" w:space="0" w:color="auto"/>
            </w:tcBorders>
            <w:vAlign w:val="center"/>
          </w:tcPr>
          <w:p w14:paraId="40F5FF0B" w14:textId="3944678C" w:rsidR="00BD091A" w:rsidRPr="00AE71B6" w:rsidRDefault="00500D09" w:rsidP="00BD091A">
            <w:pPr>
              <w:jc w:val="center"/>
              <w:rPr>
                <w:rFonts w:ascii="Arial Narrow" w:hAnsi="Arial Narrow"/>
                <w:bCs/>
                <w:sz w:val="22"/>
                <w:szCs w:val="22"/>
              </w:rPr>
            </w:pPr>
            <w:r w:rsidRPr="00AE71B6">
              <w:rPr>
                <w:rFonts w:ascii="Arial Narrow" w:hAnsi="Arial Narrow"/>
                <w:bCs/>
                <w:sz w:val="22"/>
                <w:szCs w:val="22"/>
              </w:rPr>
              <w:t>11/11/2025</w:t>
            </w:r>
          </w:p>
        </w:tc>
        <w:tc>
          <w:tcPr>
            <w:tcW w:w="674" w:type="pct"/>
            <w:tcBorders>
              <w:top w:val="single" w:sz="4" w:space="0" w:color="auto"/>
              <w:left w:val="single" w:sz="4" w:space="0" w:color="auto"/>
              <w:bottom w:val="single" w:sz="4" w:space="0" w:color="auto"/>
              <w:right w:val="single" w:sz="4" w:space="0" w:color="auto"/>
            </w:tcBorders>
          </w:tcPr>
          <w:p w14:paraId="38462D53" w14:textId="4618A5A7"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w:t>
            </w:r>
            <w:r w:rsidRPr="00AE71B6">
              <w:rPr>
                <w:rFonts w:ascii="Arial Narrow" w:hAnsi="Arial Narrow" w:cs="Arial"/>
                <w:sz w:val="22"/>
                <w:szCs w:val="22"/>
                <w:lang w:val="es-CO" w:eastAsia="es-CO"/>
              </w:rPr>
              <w:t>784.595.829</w:t>
            </w:r>
          </w:p>
        </w:tc>
        <w:tc>
          <w:tcPr>
            <w:tcW w:w="675" w:type="pct"/>
            <w:tcBorders>
              <w:top w:val="single" w:sz="4" w:space="0" w:color="auto"/>
              <w:left w:val="single" w:sz="4" w:space="0" w:color="auto"/>
              <w:bottom w:val="single" w:sz="4" w:space="0" w:color="auto"/>
              <w:right w:val="single" w:sz="4" w:space="0" w:color="auto"/>
            </w:tcBorders>
          </w:tcPr>
          <w:p w14:paraId="7745AB4E" w14:textId="19D879A7"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15/05/2025</w:t>
            </w:r>
          </w:p>
        </w:tc>
        <w:tc>
          <w:tcPr>
            <w:tcW w:w="599" w:type="pct"/>
            <w:tcBorders>
              <w:top w:val="single" w:sz="4" w:space="0" w:color="auto"/>
              <w:left w:val="single" w:sz="4" w:space="0" w:color="auto"/>
              <w:bottom w:val="single" w:sz="4" w:space="0" w:color="auto"/>
              <w:right w:val="single" w:sz="4" w:space="0" w:color="auto"/>
            </w:tcBorders>
          </w:tcPr>
          <w:p w14:paraId="46C9CD97" w14:textId="6E27E92D" w:rsidR="00BD091A" w:rsidRPr="00AE71B6" w:rsidRDefault="00500D09" w:rsidP="00BD091A">
            <w:pPr>
              <w:pStyle w:val="Textoindependiente"/>
              <w:rPr>
                <w:rFonts w:ascii="Arial Narrow" w:hAnsi="Arial Narrow" w:cs="Arial"/>
                <w:sz w:val="22"/>
                <w:szCs w:val="22"/>
                <w:lang w:val="es-CO" w:eastAsia="es-CO"/>
              </w:rPr>
            </w:pPr>
            <w:r w:rsidRPr="00AE71B6">
              <w:rPr>
                <w:rFonts w:ascii="Arial Narrow" w:hAnsi="Arial Narrow" w:cs="Arial"/>
                <w:sz w:val="22"/>
                <w:szCs w:val="22"/>
                <w:lang w:val="es-CO" w:eastAsia="es-CO"/>
              </w:rPr>
              <w:t>25/08/2025</w:t>
            </w:r>
          </w:p>
        </w:tc>
        <w:tc>
          <w:tcPr>
            <w:tcW w:w="750" w:type="pct"/>
            <w:tcBorders>
              <w:top w:val="single" w:sz="4" w:space="0" w:color="auto"/>
              <w:left w:val="single" w:sz="4" w:space="0" w:color="auto"/>
              <w:bottom w:val="single" w:sz="4" w:space="0" w:color="auto"/>
              <w:right w:val="single" w:sz="4" w:space="0" w:color="auto"/>
            </w:tcBorders>
          </w:tcPr>
          <w:p w14:paraId="46E0F63E" w14:textId="57092FF1"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$784.595.829</w:t>
            </w:r>
          </w:p>
        </w:tc>
        <w:tc>
          <w:tcPr>
            <w:tcW w:w="749" w:type="pct"/>
            <w:tcBorders>
              <w:top w:val="single" w:sz="4" w:space="0" w:color="auto"/>
              <w:left w:val="single" w:sz="4" w:space="0" w:color="auto"/>
              <w:bottom w:val="single" w:sz="4" w:space="0" w:color="auto"/>
              <w:right w:val="single" w:sz="4" w:space="0" w:color="auto"/>
            </w:tcBorders>
          </w:tcPr>
          <w:p w14:paraId="3F5380F0" w14:textId="6F134FAF" w:rsidR="00BD091A" w:rsidRPr="00AE71B6" w:rsidRDefault="00BD091A" w:rsidP="00BD091A">
            <w:pPr>
              <w:pStyle w:val="Textoindependiente"/>
              <w:jc w:val="center"/>
              <w:rPr>
                <w:rFonts w:ascii="Arial Narrow" w:hAnsi="Arial Narrow" w:cs="Arial"/>
                <w:sz w:val="22"/>
                <w:szCs w:val="22"/>
              </w:rPr>
            </w:pPr>
            <w:r w:rsidRPr="00AE71B6">
              <w:rPr>
                <w:rFonts w:ascii="Arial Narrow" w:hAnsi="Arial Narrow" w:cs="Arial"/>
                <w:sz w:val="22"/>
                <w:szCs w:val="22"/>
              </w:rPr>
              <w:t>N/A</w:t>
            </w:r>
          </w:p>
        </w:tc>
        <w:tc>
          <w:tcPr>
            <w:tcW w:w="654" w:type="pct"/>
            <w:tcBorders>
              <w:top w:val="single" w:sz="4" w:space="0" w:color="auto"/>
              <w:left w:val="single" w:sz="4" w:space="0" w:color="auto"/>
              <w:bottom w:val="single" w:sz="4" w:space="0" w:color="auto"/>
              <w:right w:val="single" w:sz="4" w:space="0" w:color="auto"/>
            </w:tcBorders>
          </w:tcPr>
          <w:p w14:paraId="01865DEB" w14:textId="52E4D10D" w:rsidR="00BD091A" w:rsidRPr="00AE71B6" w:rsidRDefault="00BD091A" w:rsidP="00BD091A">
            <w:pPr>
              <w:pStyle w:val="Textoindependiente"/>
              <w:jc w:val="center"/>
              <w:rPr>
                <w:rFonts w:ascii="Arial Narrow" w:hAnsi="Arial Narrow" w:cs="Arial"/>
                <w:sz w:val="22"/>
                <w:szCs w:val="22"/>
              </w:rPr>
            </w:pPr>
            <w:r w:rsidRPr="00AE71B6">
              <w:rPr>
                <w:rFonts w:ascii="Arial Narrow" w:hAnsi="Arial Narrow" w:cs="Arial"/>
                <w:sz w:val="22"/>
                <w:szCs w:val="22"/>
              </w:rPr>
              <w:t>N/A</w:t>
            </w:r>
          </w:p>
        </w:tc>
      </w:tr>
      <w:tr w:rsidR="00BD091A" w:rsidRPr="00AE71B6" w14:paraId="34FA3235" w14:textId="77777777" w:rsidTr="00500D09">
        <w:trPr>
          <w:trHeight w:val="20"/>
        </w:trPr>
        <w:tc>
          <w:tcPr>
            <w:tcW w:w="300" w:type="pct"/>
            <w:tcBorders>
              <w:top w:val="single" w:sz="4" w:space="0" w:color="auto"/>
              <w:left w:val="single" w:sz="4" w:space="0" w:color="auto"/>
              <w:bottom w:val="single" w:sz="4" w:space="0" w:color="auto"/>
              <w:right w:val="single" w:sz="4" w:space="0" w:color="auto"/>
            </w:tcBorders>
            <w:vAlign w:val="center"/>
          </w:tcPr>
          <w:p w14:paraId="64D5BEDF" w14:textId="2B2B83F9" w:rsidR="00BD091A" w:rsidRPr="00AE71B6" w:rsidRDefault="00BD091A" w:rsidP="00BD091A">
            <w:pPr>
              <w:jc w:val="center"/>
              <w:rPr>
                <w:rFonts w:ascii="Arial Narrow" w:hAnsi="Arial Narrow"/>
                <w:b/>
                <w:sz w:val="22"/>
                <w:szCs w:val="22"/>
              </w:rPr>
            </w:pPr>
            <w:r w:rsidRPr="00AE71B6">
              <w:rPr>
                <w:rFonts w:ascii="Arial Narrow" w:hAnsi="Arial Narrow"/>
                <w:b/>
                <w:sz w:val="22"/>
                <w:szCs w:val="22"/>
              </w:rPr>
              <w:t>4</w:t>
            </w:r>
          </w:p>
        </w:tc>
        <w:tc>
          <w:tcPr>
            <w:tcW w:w="599" w:type="pct"/>
            <w:tcBorders>
              <w:top w:val="single" w:sz="4" w:space="0" w:color="auto"/>
              <w:left w:val="single" w:sz="4" w:space="0" w:color="auto"/>
              <w:bottom w:val="single" w:sz="4" w:space="0" w:color="auto"/>
              <w:right w:val="single" w:sz="4" w:space="0" w:color="auto"/>
            </w:tcBorders>
            <w:vAlign w:val="center"/>
          </w:tcPr>
          <w:p w14:paraId="77086CF1" w14:textId="2412958B" w:rsidR="00BD091A" w:rsidRPr="00AE71B6" w:rsidRDefault="00500D09" w:rsidP="00BD091A">
            <w:pPr>
              <w:jc w:val="center"/>
              <w:rPr>
                <w:rFonts w:ascii="Arial Narrow" w:hAnsi="Arial Narrow"/>
                <w:bCs/>
                <w:sz w:val="22"/>
                <w:szCs w:val="22"/>
              </w:rPr>
            </w:pPr>
            <w:r w:rsidRPr="00AE71B6">
              <w:rPr>
                <w:rFonts w:ascii="Arial Narrow" w:hAnsi="Arial Narrow"/>
                <w:bCs/>
                <w:sz w:val="22"/>
                <w:szCs w:val="22"/>
              </w:rPr>
              <w:t>27</w:t>
            </w:r>
            <w:r w:rsidRPr="00AE71B6">
              <w:rPr>
                <w:rFonts w:ascii="Arial Narrow" w:hAnsi="Arial Narrow"/>
                <w:bCs/>
                <w:sz w:val="22"/>
                <w:szCs w:val="22"/>
              </w:rPr>
              <w:t>/11/2025</w:t>
            </w:r>
          </w:p>
        </w:tc>
        <w:tc>
          <w:tcPr>
            <w:tcW w:w="674" w:type="pct"/>
            <w:tcBorders>
              <w:top w:val="single" w:sz="4" w:space="0" w:color="auto"/>
              <w:left w:val="single" w:sz="4" w:space="0" w:color="auto"/>
              <w:bottom w:val="single" w:sz="4" w:space="0" w:color="auto"/>
              <w:right w:val="single" w:sz="4" w:space="0" w:color="auto"/>
            </w:tcBorders>
          </w:tcPr>
          <w:p w14:paraId="19484407" w14:textId="57D9808F"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$175.298.999</w:t>
            </w:r>
          </w:p>
        </w:tc>
        <w:tc>
          <w:tcPr>
            <w:tcW w:w="675" w:type="pct"/>
            <w:tcBorders>
              <w:top w:val="single" w:sz="4" w:space="0" w:color="auto"/>
              <w:left w:val="single" w:sz="4" w:space="0" w:color="auto"/>
              <w:bottom w:val="single" w:sz="4" w:space="0" w:color="auto"/>
              <w:right w:val="single" w:sz="4" w:space="0" w:color="auto"/>
            </w:tcBorders>
          </w:tcPr>
          <w:p w14:paraId="0466785E" w14:textId="7A6B48CC"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 xml:space="preserve">12/06/2025 </w:t>
            </w:r>
          </w:p>
        </w:tc>
        <w:tc>
          <w:tcPr>
            <w:tcW w:w="599" w:type="pct"/>
            <w:tcBorders>
              <w:top w:val="single" w:sz="4" w:space="0" w:color="auto"/>
              <w:left w:val="single" w:sz="4" w:space="0" w:color="auto"/>
              <w:bottom w:val="single" w:sz="4" w:space="0" w:color="auto"/>
              <w:right w:val="single" w:sz="4" w:space="0" w:color="auto"/>
            </w:tcBorders>
          </w:tcPr>
          <w:p w14:paraId="6A246DFC" w14:textId="7743ADB1" w:rsidR="00BD091A" w:rsidRPr="00AE71B6" w:rsidRDefault="00500D09" w:rsidP="00BD091A">
            <w:pPr>
              <w:pStyle w:val="Textoindependiente"/>
              <w:rPr>
                <w:rFonts w:ascii="Arial Narrow" w:hAnsi="Arial Narrow" w:cs="Arial"/>
                <w:sz w:val="22"/>
                <w:szCs w:val="22"/>
                <w:lang w:val="es-CO" w:eastAsia="es-CO"/>
              </w:rPr>
            </w:pPr>
            <w:r w:rsidRPr="00AE71B6">
              <w:rPr>
                <w:rFonts w:ascii="Arial Narrow" w:hAnsi="Arial Narrow" w:cs="Arial"/>
                <w:sz w:val="22"/>
                <w:szCs w:val="22"/>
                <w:lang w:val="es-CO" w:eastAsia="es-CO"/>
              </w:rPr>
              <w:t>25/08/2025</w:t>
            </w:r>
          </w:p>
        </w:tc>
        <w:tc>
          <w:tcPr>
            <w:tcW w:w="750" w:type="pct"/>
            <w:tcBorders>
              <w:top w:val="single" w:sz="4" w:space="0" w:color="auto"/>
              <w:left w:val="single" w:sz="4" w:space="0" w:color="auto"/>
              <w:bottom w:val="single" w:sz="4" w:space="0" w:color="auto"/>
              <w:right w:val="single" w:sz="4" w:space="0" w:color="auto"/>
            </w:tcBorders>
          </w:tcPr>
          <w:p w14:paraId="129C5376" w14:textId="78E5D38D"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$175.298.999</w:t>
            </w:r>
          </w:p>
        </w:tc>
        <w:tc>
          <w:tcPr>
            <w:tcW w:w="749" w:type="pct"/>
            <w:tcBorders>
              <w:top w:val="single" w:sz="4" w:space="0" w:color="auto"/>
              <w:left w:val="single" w:sz="4" w:space="0" w:color="auto"/>
              <w:bottom w:val="single" w:sz="4" w:space="0" w:color="auto"/>
              <w:right w:val="single" w:sz="4" w:space="0" w:color="auto"/>
            </w:tcBorders>
          </w:tcPr>
          <w:p w14:paraId="123A9376" w14:textId="2F34CFE4" w:rsidR="00BD091A" w:rsidRPr="00AE71B6" w:rsidRDefault="00BD091A" w:rsidP="00BD091A">
            <w:pPr>
              <w:pStyle w:val="Textoindependiente"/>
              <w:jc w:val="center"/>
              <w:rPr>
                <w:rFonts w:ascii="Arial Narrow" w:hAnsi="Arial Narrow" w:cs="Arial"/>
                <w:sz w:val="22"/>
                <w:szCs w:val="22"/>
              </w:rPr>
            </w:pPr>
            <w:r w:rsidRPr="00AE71B6">
              <w:rPr>
                <w:rFonts w:ascii="Arial Narrow" w:hAnsi="Arial Narrow" w:cs="Arial"/>
                <w:sz w:val="22"/>
                <w:szCs w:val="22"/>
              </w:rPr>
              <w:t>N/A</w:t>
            </w:r>
          </w:p>
        </w:tc>
        <w:tc>
          <w:tcPr>
            <w:tcW w:w="654" w:type="pct"/>
            <w:tcBorders>
              <w:top w:val="single" w:sz="4" w:space="0" w:color="auto"/>
              <w:left w:val="single" w:sz="4" w:space="0" w:color="auto"/>
              <w:bottom w:val="single" w:sz="4" w:space="0" w:color="auto"/>
              <w:right w:val="single" w:sz="4" w:space="0" w:color="auto"/>
            </w:tcBorders>
          </w:tcPr>
          <w:p w14:paraId="6C37D52E" w14:textId="18183473" w:rsidR="00BD091A" w:rsidRPr="00AE71B6" w:rsidRDefault="00BD091A" w:rsidP="00BD091A">
            <w:pPr>
              <w:pStyle w:val="Textoindependiente"/>
              <w:jc w:val="center"/>
              <w:rPr>
                <w:rFonts w:ascii="Arial Narrow" w:hAnsi="Arial Narrow" w:cs="Arial"/>
                <w:sz w:val="22"/>
                <w:szCs w:val="22"/>
              </w:rPr>
            </w:pPr>
            <w:r w:rsidRPr="00AE71B6">
              <w:rPr>
                <w:rFonts w:ascii="Arial Narrow" w:hAnsi="Arial Narrow" w:cs="Arial"/>
                <w:sz w:val="22"/>
                <w:szCs w:val="22"/>
              </w:rPr>
              <w:t>N/A</w:t>
            </w:r>
          </w:p>
        </w:tc>
      </w:tr>
      <w:tr w:rsidR="00BD091A" w:rsidRPr="00AE71B6" w14:paraId="1947AB9D" w14:textId="77777777" w:rsidTr="00500D09">
        <w:trPr>
          <w:trHeight w:val="20"/>
        </w:trPr>
        <w:tc>
          <w:tcPr>
            <w:tcW w:w="300" w:type="pct"/>
            <w:tcBorders>
              <w:top w:val="single" w:sz="4" w:space="0" w:color="auto"/>
              <w:left w:val="single" w:sz="4" w:space="0" w:color="auto"/>
              <w:bottom w:val="single" w:sz="4" w:space="0" w:color="auto"/>
              <w:right w:val="single" w:sz="4" w:space="0" w:color="auto"/>
            </w:tcBorders>
            <w:vAlign w:val="center"/>
          </w:tcPr>
          <w:p w14:paraId="673D3D93" w14:textId="3F72A20D" w:rsidR="00BD091A" w:rsidRPr="00AE71B6" w:rsidRDefault="00BD091A" w:rsidP="00BD091A">
            <w:pPr>
              <w:jc w:val="center"/>
              <w:rPr>
                <w:rFonts w:ascii="Arial Narrow" w:hAnsi="Arial Narrow"/>
                <w:b/>
                <w:sz w:val="22"/>
                <w:szCs w:val="22"/>
              </w:rPr>
            </w:pPr>
            <w:r w:rsidRPr="00AE71B6">
              <w:rPr>
                <w:rFonts w:ascii="Arial Narrow" w:hAnsi="Arial Narrow"/>
                <w:b/>
                <w:sz w:val="22"/>
                <w:szCs w:val="22"/>
              </w:rPr>
              <w:t>5</w:t>
            </w:r>
          </w:p>
        </w:tc>
        <w:tc>
          <w:tcPr>
            <w:tcW w:w="599" w:type="pct"/>
            <w:tcBorders>
              <w:top w:val="single" w:sz="4" w:space="0" w:color="auto"/>
              <w:left w:val="single" w:sz="4" w:space="0" w:color="auto"/>
              <w:bottom w:val="single" w:sz="4" w:space="0" w:color="auto"/>
              <w:right w:val="single" w:sz="4" w:space="0" w:color="auto"/>
            </w:tcBorders>
            <w:vAlign w:val="center"/>
          </w:tcPr>
          <w:p w14:paraId="33702405" w14:textId="1C46121F" w:rsidR="00BD091A" w:rsidRPr="00AE71B6" w:rsidRDefault="00500D09" w:rsidP="00BD091A">
            <w:pPr>
              <w:jc w:val="center"/>
              <w:rPr>
                <w:rFonts w:ascii="Arial Narrow" w:hAnsi="Arial Narrow"/>
                <w:bCs/>
                <w:sz w:val="22"/>
                <w:szCs w:val="22"/>
              </w:rPr>
            </w:pPr>
            <w:r w:rsidRPr="00AE71B6">
              <w:rPr>
                <w:rFonts w:ascii="Arial Narrow" w:hAnsi="Arial Narrow"/>
                <w:bCs/>
                <w:sz w:val="22"/>
                <w:szCs w:val="22"/>
              </w:rPr>
              <w:t>28/11/2025</w:t>
            </w:r>
          </w:p>
        </w:tc>
        <w:tc>
          <w:tcPr>
            <w:tcW w:w="674" w:type="pct"/>
            <w:tcBorders>
              <w:top w:val="single" w:sz="4" w:space="0" w:color="auto"/>
              <w:left w:val="single" w:sz="4" w:space="0" w:color="auto"/>
              <w:bottom w:val="single" w:sz="4" w:space="0" w:color="auto"/>
              <w:right w:val="single" w:sz="4" w:space="0" w:color="auto"/>
            </w:tcBorders>
          </w:tcPr>
          <w:p w14:paraId="702291B4" w14:textId="42D4DA02"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w:t>
            </w:r>
            <w:r w:rsidR="00AE71B6" w:rsidRPr="00AE71B6">
              <w:rPr>
                <w:rFonts w:ascii="Arial Narrow" w:hAnsi="Arial Narrow" w:cs="Arial"/>
                <w:sz w:val="22"/>
                <w:szCs w:val="22"/>
                <w:lang w:val="es-CO" w:eastAsia="es-CO"/>
              </w:rPr>
              <w:t>273.004.049</w:t>
            </w:r>
          </w:p>
        </w:tc>
        <w:tc>
          <w:tcPr>
            <w:tcW w:w="675" w:type="pct"/>
            <w:tcBorders>
              <w:top w:val="single" w:sz="4" w:space="0" w:color="auto"/>
              <w:left w:val="single" w:sz="4" w:space="0" w:color="auto"/>
              <w:bottom w:val="single" w:sz="4" w:space="0" w:color="auto"/>
              <w:right w:val="single" w:sz="4" w:space="0" w:color="auto"/>
            </w:tcBorders>
          </w:tcPr>
          <w:p w14:paraId="793CA7F0" w14:textId="671EC800"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 xml:space="preserve">08/09/2025 </w:t>
            </w:r>
          </w:p>
        </w:tc>
        <w:tc>
          <w:tcPr>
            <w:tcW w:w="599" w:type="pct"/>
            <w:tcBorders>
              <w:top w:val="single" w:sz="4" w:space="0" w:color="auto"/>
              <w:left w:val="single" w:sz="4" w:space="0" w:color="auto"/>
              <w:bottom w:val="single" w:sz="4" w:space="0" w:color="auto"/>
              <w:right w:val="single" w:sz="4" w:space="0" w:color="auto"/>
            </w:tcBorders>
          </w:tcPr>
          <w:p w14:paraId="2703A4A4" w14:textId="5AC232AC" w:rsidR="00BD091A" w:rsidRPr="00AE71B6" w:rsidRDefault="00500D09" w:rsidP="00BD091A">
            <w:pPr>
              <w:pStyle w:val="Textoindependiente"/>
              <w:rPr>
                <w:rFonts w:ascii="Arial Narrow" w:hAnsi="Arial Narrow" w:cs="Arial"/>
                <w:sz w:val="22"/>
                <w:szCs w:val="22"/>
                <w:lang w:val="es-CO" w:eastAsia="es-CO"/>
              </w:rPr>
            </w:pPr>
            <w:r w:rsidRPr="00AE71B6">
              <w:rPr>
                <w:rFonts w:ascii="Arial Narrow" w:hAnsi="Arial Narrow" w:cs="Arial"/>
                <w:sz w:val="22"/>
                <w:szCs w:val="22"/>
                <w:lang w:val="es-CO" w:eastAsia="es-CO"/>
              </w:rPr>
              <w:t>31/10/2025</w:t>
            </w:r>
          </w:p>
        </w:tc>
        <w:tc>
          <w:tcPr>
            <w:tcW w:w="750" w:type="pct"/>
            <w:tcBorders>
              <w:top w:val="single" w:sz="4" w:space="0" w:color="auto"/>
              <w:left w:val="single" w:sz="4" w:space="0" w:color="auto"/>
              <w:bottom w:val="single" w:sz="4" w:space="0" w:color="auto"/>
              <w:right w:val="single" w:sz="4" w:space="0" w:color="auto"/>
            </w:tcBorders>
          </w:tcPr>
          <w:p w14:paraId="51CFE432" w14:textId="531A1EC4"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w:t>
            </w:r>
            <w:r w:rsidR="00AE71B6" w:rsidRPr="00AE71B6">
              <w:rPr>
                <w:rFonts w:ascii="Arial Narrow" w:hAnsi="Arial Narrow" w:cs="Arial"/>
                <w:sz w:val="22"/>
                <w:szCs w:val="22"/>
                <w:lang w:val="es-CO" w:eastAsia="es-CO"/>
              </w:rPr>
              <w:t>273.004.049</w:t>
            </w:r>
          </w:p>
        </w:tc>
        <w:tc>
          <w:tcPr>
            <w:tcW w:w="749" w:type="pct"/>
            <w:tcBorders>
              <w:top w:val="single" w:sz="4" w:space="0" w:color="auto"/>
              <w:left w:val="single" w:sz="4" w:space="0" w:color="auto"/>
              <w:bottom w:val="single" w:sz="4" w:space="0" w:color="auto"/>
              <w:right w:val="single" w:sz="4" w:space="0" w:color="auto"/>
            </w:tcBorders>
          </w:tcPr>
          <w:p w14:paraId="2F7229FB" w14:textId="73A0D25A" w:rsidR="00BD091A" w:rsidRPr="00AE71B6" w:rsidRDefault="00BD091A" w:rsidP="00BD091A">
            <w:pPr>
              <w:pStyle w:val="Textoindependiente"/>
              <w:jc w:val="center"/>
              <w:rPr>
                <w:rFonts w:ascii="Arial Narrow" w:hAnsi="Arial Narrow" w:cs="Arial"/>
                <w:sz w:val="22"/>
                <w:szCs w:val="22"/>
              </w:rPr>
            </w:pPr>
            <w:r w:rsidRPr="00AE71B6">
              <w:rPr>
                <w:rFonts w:ascii="Arial Narrow" w:hAnsi="Arial Narrow" w:cs="Arial"/>
                <w:sz w:val="22"/>
                <w:szCs w:val="22"/>
              </w:rPr>
              <w:t>N/A</w:t>
            </w:r>
          </w:p>
        </w:tc>
        <w:tc>
          <w:tcPr>
            <w:tcW w:w="654" w:type="pct"/>
            <w:tcBorders>
              <w:top w:val="single" w:sz="4" w:space="0" w:color="auto"/>
              <w:left w:val="single" w:sz="4" w:space="0" w:color="auto"/>
              <w:bottom w:val="single" w:sz="4" w:space="0" w:color="auto"/>
              <w:right w:val="single" w:sz="4" w:space="0" w:color="auto"/>
            </w:tcBorders>
          </w:tcPr>
          <w:p w14:paraId="49C15787" w14:textId="7BB2B7D5" w:rsidR="00BD091A" w:rsidRPr="00AE71B6" w:rsidRDefault="00BD091A" w:rsidP="00BD091A">
            <w:pPr>
              <w:pStyle w:val="Textoindependiente"/>
              <w:jc w:val="center"/>
              <w:rPr>
                <w:rFonts w:ascii="Arial Narrow" w:hAnsi="Arial Narrow" w:cs="Arial"/>
                <w:sz w:val="22"/>
                <w:szCs w:val="22"/>
              </w:rPr>
            </w:pPr>
            <w:r w:rsidRPr="00AE71B6">
              <w:rPr>
                <w:rFonts w:ascii="Arial Narrow" w:hAnsi="Arial Narrow" w:cs="Arial"/>
                <w:sz w:val="22"/>
                <w:szCs w:val="22"/>
              </w:rPr>
              <w:t>N/A</w:t>
            </w:r>
          </w:p>
        </w:tc>
      </w:tr>
      <w:tr w:rsidR="00BD091A" w:rsidRPr="00AE71B6" w14:paraId="6AEFC252" w14:textId="77777777" w:rsidTr="00500D09">
        <w:trPr>
          <w:trHeight w:val="20"/>
        </w:trPr>
        <w:tc>
          <w:tcPr>
            <w:tcW w:w="300" w:type="pct"/>
            <w:tcBorders>
              <w:top w:val="single" w:sz="4" w:space="0" w:color="auto"/>
              <w:left w:val="single" w:sz="4" w:space="0" w:color="auto"/>
              <w:bottom w:val="single" w:sz="4" w:space="0" w:color="auto"/>
              <w:right w:val="single" w:sz="4" w:space="0" w:color="auto"/>
            </w:tcBorders>
            <w:vAlign w:val="center"/>
          </w:tcPr>
          <w:p w14:paraId="47AA8A3D" w14:textId="2BBFA836" w:rsidR="00BD091A" w:rsidRPr="00AE71B6" w:rsidRDefault="00BD091A" w:rsidP="00BD091A">
            <w:pPr>
              <w:jc w:val="center"/>
              <w:rPr>
                <w:rFonts w:ascii="Arial Narrow" w:hAnsi="Arial Narrow"/>
                <w:b/>
                <w:sz w:val="22"/>
                <w:szCs w:val="22"/>
              </w:rPr>
            </w:pPr>
            <w:r w:rsidRPr="00AE71B6">
              <w:rPr>
                <w:rFonts w:ascii="Arial Narrow" w:hAnsi="Arial Narrow"/>
                <w:b/>
                <w:sz w:val="22"/>
                <w:szCs w:val="22"/>
              </w:rPr>
              <w:t>6</w:t>
            </w:r>
          </w:p>
        </w:tc>
        <w:tc>
          <w:tcPr>
            <w:tcW w:w="599" w:type="pct"/>
            <w:tcBorders>
              <w:top w:val="single" w:sz="4" w:space="0" w:color="auto"/>
              <w:left w:val="single" w:sz="4" w:space="0" w:color="auto"/>
              <w:bottom w:val="single" w:sz="4" w:space="0" w:color="auto"/>
              <w:right w:val="single" w:sz="4" w:space="0" w:color="auto"/>
            </w:tcBorders>
            <w:vAlign w:val="center"/>
          </w:tcPr>
          <w:p w14:paraId="74861176" w14:textId="6E5D8E41" w:rsidR="00BD091A" w:rsidRPr="00AE71B6" w:rsidRDefault="00500D09" w:rsidP="00BD091A">
            <w:pPr>
              <w:jc w:val="center"/>
              <w:rPr>
                <w:rFonts w:ascii="Arial Narrow" w:hAnsi="Arial Narrow"/>
                <w:bCs/>
                <w:sz w:val="22"/>
                <w:szCs w:val="22"/>
              </w:rPr>
            </w:pPr>
            <w:r w:rsidRPr="00AE71B6">
              <w:rPr>
                <w:rFonts w:ascii="Arial Narrow" w:hAnsi="Arial Narrow"/>
                <w:bCs/>
                <w:sz w:val="22"/>
                <w:szCs w:val="22"/>
              </w:rPr>
              <w:t>2</w:t>
            </w:r>
            <w:r w:rsidRPr="00AE71B6">
              <w:rPr>
                <w:rFonts w:ascii="Arial Narrow" w:hAnsi="Arial Narrow"/>
                <w:bCs/>
                <w:sz w:val="22"/>
                <w:szCs w:val="22"/>
              </w:rPr>
              <w:t>9</w:t>
            </w:r>
            <w:r w:rsidRPr="00AE71B6">
              <w:rPr>
                <w:rFonts w:ascii="Arial Narrow" w:hAnsi="Arial Narrow"/>
                <w:bCs/>
                <w:sz w:val="22"/>
                <w:szCs w:val="22"/>
              </w:rPr>
              <w:t>/11/2025</w:t>
            </w:r>
          </w:p>
        </w:tc>
        <w:tc>
          <w:tcPr>
            <w:tcW w:w="674" w:type="pct"/>
            <w:tcBorders>
              <w:top w:val="single" w:sz="4" w:space="0" w:color="auto"/>
              <w:left w:val="single" w:sz="4" w:space="0" w:color="auto"/>
              <w:bottom w:val="single" w:sz="4" w:space="0" w:color="auto"/>
              <w:right w:val="single" w:sz="4" w:space="0" w:color="auto"/>
            </w:tcBorders>
          </w:tcPr>
          <w:p w14:paraId="5658CAC3" w14:textId="01E72CB2"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$325.385.063</w:t>
            </w:r>
          </w:p>
        </w:tc>
        <w:tc>
          <w:tcPr>
            <w:tcW w:w="675" w:type="pct"/>
            <w:tcBorders>
              <w:top w:val="single" w:sz="4" w:space="0" w:color="auto"/>
              <w:left w:val="single" w:sz="4" w:space="0" w:color="auto"/>
              <w:bottom w:val="single" w:sz="4" w:space="0" w:color="auto"/>
              <w:right w:val="single" w:sz="4" w:space="0" w:color="auto"/>
            </w:tcBorders>
          </w:tcPr>
          <w:p w14:paraId="27676E16" w14:textId="5D5461CC"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 xml:space="preserve">1/11/2025 </w:t>
            </w:r>
          </w:p>
        </w:tc>
        <w:tc>
          <w:tcPr>
            <w:tcW w:w="599" w:type="pct"/>
            <w:tcBorders>
              <w:top w:val="single" w:sz="4" w:space="0" w:color="auto"/>
              <w:left w:val="single" w:sz="4" w:space="0" w:color="auto"/>
              <w:bottom w:val="single" w:sz="4" w:space="0" w:color="auto"/>
              <w:right w:val="single" w:sz="4" w:space="0" w:color="auto"/>
            </w:tcBorders>
          </w:tcPr>
          <w:p w14:paraId="45F71443" w14:textId="395A6EAB" w:rsidR="00BD091A" w:rsidRPr="00AE71B6" w:rsidRDefault="00500D09" w:rsidP="00BD091A">
            <w:pPr>
              <w:pStyle w:val="Textoindependiente"/>
              <w:rPr>
                <w:rFonts w:ascii="Arial Narrow" w:hAnsi="Arial Narrow" w:cs="Arial"/>
                <w:sz w:val="22"/>
                <w:szCs w:val="22"/>
                <w:lang w:val="es-CO" w:eastAsia="es-CO"/>
              </w:rPr>
            </w:pPr>
            <w:r w:rsidRPr="00AE71B6">
              <w:rPr>
                <w:rFonts w:ascii="Arial Narrow" w:hAnsi="Arial Narrow" w:cs="Arial"/>
                <w:sz w:val="22"/>
                <w:szCs w:val="22"/>
                <w:lang w:val="es-CO" w:eastAsia="es-CO"/>
              </w:rPr>
              <w:t>30/11/2025</w:t>
            </w:r>
          </w:p>
        </w:tc>
        <w:tc>
          <w:tcPr>
            <w:tcW w:w="750" w:type="pct"/>
            <w:tcBorders>
              <w:top w:val="single" w:sz="4" w:space="0" w:color="auto"/>
              <w:left w:val="single" w:sz="4" w:space="0" w:color="auto"/>
              <w:bottom w:val="single" w:sz="4" w:space="0" w:color="auto"/>
              <w:right w:val="single" w:sz="4" w:space="0" w:color="auto"/>
            </w:tcBorders>
          </w:tcPr>
          <w:p w14:paraId="32D1391D" w14:textId="00B66516"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$325.385.063</w:t>
            </w:r>
          </w:p>
        </w:tc>
        <w:tc>
          <w:tcPr>
            <w:tcW w:w="749" w:type="pct"/>
            <w:tcBorders>
              <w:top w:val="single" w:sz="4" w:space="0" w:color="auto"/>
              <w:left w:val="single" w:sz="4" w:space="0" w:color="auto"/>
              <w:bottom w:val="single" w:sz="4" w:space="0" w:color="auto"/>
              <w:right w:val="single" w:sz="4" w:space="0" w:color="auto"/>
            </w:tcBorders>
          </w:tcPr>
          <w:p w14:paraId="1F88E128" w14:textId="12437160" w:rsidR="00BD091A" w:rsidRPr="00AE71B6" w:rsidRDefault="00BD091A" w:rsidP="00BD091A">
            <w:pPr>
              <w:pStyle w:val="Textoindependiente"/>
              <w:jc w:val="center"/>
              <w:rPr>
                <w:rFonts w:ascii="Arial Narrow" w:hAnsi="Arial Narrow" w:cs="Arial"/>
                <w:sz w:val="22"/>
                <w:szCs w:val="22"/>
              </w:rPr>
            </w:pPr>
            <w:r w:rsidRPr="00AE71B6">
              <w:rPr>
                <w:rFonts w:ascii="Arial Narrow" w:hAnsi="Arial Narrow" w:cs="Arial"/>
                <w:sz w:val="22"/>
                <w:szCs w:val="22"/>
              </w:rPr>
              <w:t>N/A</w:t>
            </w:r>
          </w:p>
        </w:tc>
        <w:tc>
          <w:tcPr>
            <w:tcW w:w="654" w:type="pct"/>
            <w:tcBorders>
              <w:top w:val="single" w:sz="4" w:space="0" w:color="auto"/>
              <w:left w:val="single" w:sz="4" w:space="0" w:color="auto"/>
              <w:bottom w:val="single" w:sz="4" w:space="0" w:color="auto"/>
              <w:right w:val="single" w:sz="4" w:space="0" w:color="auto"/>
            </w:tcBorders>
          </w:tcPr>
          <w:p w14:paraId="61328A47" w14:textId="40612141" w:rsidR="00BD091A" w:rsidRPr="00AE71B6" w:rsidRDefault="00BD091A" w:rsidP="00BD091A">
            <w:pPr>
              <w:pStyle w:val="Textoindependiente"/>
              <w:jc w:val="center"/>
              <w:rPr>
                <w:rFonts w:ascii="Arial Narrow" w:hAnsi="Arial Narrow" w:cs="Arial"/>
                <w:sz w:val="22"/>
                <w:szCs w:val="22"/>
              </w:rPr>
            </w:pPr>
            <w:r w:rsidRPr="00AE71B6">
              <w:rPr>
                <w:rFonts w:ascii="Arial Narrow" w:hAnsi="Arial Narrow" w:cs="Arial"/>
                <w:sz w:val="22"/>
                <w:szCs w:val="22"/>
              </w:rPr>
              <w:t>N/A</w:t>
            </w:r>
          </w:p>
        </w:tc>
      </w:tr>
      <w:tr w:rsidR="00BD091A" w:rsidRPr="00AE71B6" w14:paraId="5F1B3A5B" w14:textId="77777777" w:rsidTr="00500D09">
        <w:trPr>
          <w:trHeight w:val="20"/>
        </w:trPr>
        <w:tc>
          <w:tcPr>
            <w:tcW w:w="300" w:type="pct"/>
            <w:tcBorders>
              <w:top w:val="single" w:sz="4" w:space="0" w:color="auto"/>
              <w:left w:val="single" w:sz="4" w:space="0" w:color="auto"/>
              <w:bottom w:val="single" w:sz="4" w:space="0" w:color="auto"/>
              <w:right w:val="single" w:sz="4" w:space="0" w:color="auto"/>
            </w:tcBorders>
            <w:vAlign w:val="center"/>
          </w:tcPr>
          <w:p w14:paraId="49BD5147" w14:textId="72A4F123" w:rsidR="00BD091A" w:rsidRPr="00AE71B6" w:rsidRDefault="00BD091A" w:rsidP="00BD091A">
            <w:pPr>
              <w:jc w:val="center"/>
              <w:rPr>
                <w:rFonts w:ascii="Arial Narrow" w:hAnsi="Arial Narrow"/>
                <w:b/>
                <w:sz w:val="22"/>
                <w:szCs w:val="22"/>
              </w:rPr>
            </w:pPr>
            <w:r w:rsidRPr="00AE71B6">
              <w:rPr>
                <w:rFonts w:ascii="Arial Narrow" w:hAnsi="Arial Narrow"/>
                <w:b/>
                <w:sz w:val="22"/>
                <w:szCs w:val="22"/>
              </w:rPr>
              <w:t>7</w:t>
            </w:r>
          </w:p>
        </w:tc>
        <w:tc>
          <w:tcPr>
            <w:tcW w:w="599" w:type="pct"/>
            <w:tcBorders>
              <w:top w:val="single" w:sz="4" w:space="0" w:color="auto"/>
              <w:left w:val="single" w:sz="4" w:space="0" w:color="auto"/>
              <w:bottom w:val="single" w:sz="4" w:space="0" w:color="auto"/>
              <w:right w:val="single" w:sz="4" w:space="0" w:color="auto"/>
            </w:tcBorders>
            <w:vAlign w:val="center"/>
          </w:tcPr>
          <w:p w14:paraId="7EE3F86A" w14:textId="5BF7F672" w:rsidR="00BD091A" w:rsidRPr="00AE71B6" w:rsidRDefault="00500D09" w:rsidP="00BD091A">
            <w:pPr>
              <w:jc w:val="center"/>
              <w:rPr>
                <w:rFonts w:ascii="Arial Narrow" w:hAnsi="Arial Narrow"/>
                <w:bCs/>
                <w:sz w:val="22"/>
                <w:szCs w:val="22"/>
              </w:rPr>
            </w:pPr>
            <w:r w:rsidRPr="00AE71B6">
              <w:rPr>
                <w:rFonts w:ascii="Arial Narrow" w:hAnsi="Arial Narrow"/>
                <w:bCs/>
                <w:sz w:val="22"/>
                <w:szCs w:val="22"/>
              </w:rPr>
              <w:t>30/04/2026</w:t>
            </w:r>
          </w:p>
        </w:tc>
        <w:tc>
          <w:tcPr>
            <w:tcW w:w="674" w:type="pct"/>
            <w:tcBorders>
              <w:top w:val="single" w:sz="4" w:space="0" w:color="auto"/>
              <w:left w:val="single" w:sz="4" w:space="0" w:color="auto"/>
              <w:bottom w:val="single" w:sz="4" w:space="0" w:color="auto"/>
              <w:right w:val="single" w:sz="4" w:space="0" w:color="auto"/>
            </w:tcBorders>
          </w:tcPr>
          <w:p w14:paraId="0ABE02BB" w14:textId="02D1BDBA"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$377.366.732</w:t>
            </w:r>
          </w:p>
        </w:tc>
        <w:tc>
          <w:tcPr>
            <w:tcW w:w="675" w:type="pct"/>
            <w:tcBorders>
              <w:top w:val="single" w:sz="4" w:space="0" w:color="auto"/>
              <w:left w:val="single" w:sz="4" w:space="0" w:color="auto"/>
              <w:bottom w:val="single" w:sz="4" w:space="0" w:color="auto"/>
              <w:right w:val="single" w:sz="4" w:space="0" w:color="auto"/>
            </w:tcBorders>
          </w:tcPr>
          <w:p w14:paraId="367B7C1A" w14:textId="6C619809"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 xml:space="preserve">1/11/2025 </w:t>
            </w:r>
          </w:p>
        </w:tc>
        <w:tc>
          <w:tcPr>
            <w:tcW w:w="599" w:type="pct"/>
            <w:tcBorders>
              <w:top w:val="single" w:sz="4" w:space="0" w:color="auto"/>
              <w:left w:val="single" w:sz="4" w:space="0" w:color="auto"/>
              <w:bottom w:val="single" w:sz="4" w:space="0" w:color="auto"/>
              <w:right w:val="single" w:sz="4" w:space="0" w:color="auto"/>
            </w:tcBorders>
          </w:tcPr>
          <w:p w14:paraId="3A54C5D1" w14:textId="4D270116" w:rsidR="00BD091A" w:rsidRPr="00AE71B6" w:rsidRDefault="00500D09" w:rsidP="00BD091A">
            <w:pPr>
              <w:pStyle w:val="Textoindependiente"/>
              <w:rPr>
                <w:rFonts w:ascii="Arial Narrow" w:hAnsi="Arial Narrow" w:cs="Arial"/>
                <w:sz w:val="22"/>
                <w:szCs w:val="22"/>
                <w:lang w:val="es-CO" w:eastAsia="es-CO"/>
              </w:rPr>
            </w:pPr>
            <w:r w:rsidRPr="00AE71B6">
              <w:rPr>
                <w:rFonts w:ascii="Arial Narrow" w:hAnsi="Arial Narrow" w:cs="Arial"/>
                <w:sz w:val="22"/>
                <w:szCs w:val="22"/>
                <w:lang w:val="es-CO" w:eastAsia="es-CO"/>
              </w:rPr>
              <w:t>30/11/2025</w:t>
            </w:r>
          </w:p>
        </w:tc>
        <w:tc>
          <w:tcPr>
            <w:tcW w:w="750" w:type="pct"/>
            <w:tcBorders>
              <w:top w:val="single" w:sz="4" w:space="0" w:color="auto"/>
              <w:left w:val="single" w:sz="4" w:space="0" w:color="auto"/>
              <w:bottom w:val="single" w:sz="4" w:space="0" w:color="auto"/>
              <w:right w:val="single" w:sz="4" w:space="0" w:color="auto"/>
            </w:tcBorders>
          </w:tcPr>
          <w:p w14:paraId="6135AAA1" w14:textId="1939BB17"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$377.366.732</w:t>
            </w:r>
          </w:p>
        </w:tc>
        <w:tc>
          <w:tcPr>
            <w:tcW w:w="749" w:type="pct"/>
            <w:tcBorders>
              <w:top w:val="single" w:sz="4" w:space="0" w:color="auto"/>
              <w:left w:val="single" w:sz="4" w:space="0" w:color="auto"/>
              <w:bottom w:val="single" w:sz="4" w:space="0" w:color="auto"/>
              <w:right w:val="single" w:sz="4" w:space="0" w:color="auto"/>
            </w:tcBorders>
          </w:tcPr>
          <w:p w14:paraId="62DFDC2C" w14:textId="694588FC" w:rsidR="00BD091A" w:rsidRPr="00AE71B6" w:rsidRDefault="00BD091A" w:rsidP="00BD091A">
            <w:pPr>
              <w:pStyle w:val="Textoindependiente"/>
              <w:jc w:val="center"/>
              <w:rPr>
                <w:rFonts w:ascii="Arial Narrow" w:hAnsi="Arial Narrow" w:cs="Arial"/>
                <w:sz w:val="22"/>
                <w:szCs w:val="22"/>
              </w:rPr>
            </w:pPr>
            <w:r w:rsidRPr="00AE71B6">
              <w:rPr>
                <w:rFonts w:ascii="Arial Narrow" w:hAnsi="Arial Narrow" w:cs="Arial"/>
                <w:sz w:val="22"/>
                <w:szCs w:val="22"/>
              </w:rPr>
              <w:t>N/A</w:t>
            </w:r>
          </w:p>
        </w:tc>
        <w:tc>
          <w:tcPr>
            <w:tcW w:w="654" w:type="pct"/>
            <w:tcBorders>
              <w:top w:val="single" w:sz="4" w:space="0" w:color="auto"/>
              <w:left w:val="single" w:sz="4" w:space="0" w:color="auto"/>
              <w:bottom w:val="single" w:sz="4" w:space="0" w:color="auto"/>
              <w:right w:val="single" w:sz="4" w:space="0" w:color="auto"/>
            </w:tcBorders>
          </w:tcPr>
          <w:p w14:paraId="410E5D39" w14:textId="2BA52B9A" w:rsidR="00BD091A" w:rsidRPr="00AE71B6" w:rsidRDefault="00BD091A" w:rsidP="00BD091A">
            <w:pPr>
              <w:pStyle w:val="Textoindependiente"/>
              <w:jc w:val="center"/>
              <w:rPr>
                <w:rFonts w:ascii="Arial Narrow" w:hAnsi="Arial Narrow" w:cs="Arial"/>
                <w:sz w:val="22"/>
                <w:szCs w:val="22"/>
              </w:rPr>
            </w:pPr>
            <w:r w:rsidRPr="00AE71B6">
              <w:rPr>
                <w:rFonts w:ascii="Arial Narrow" w:hAnsi="Arial Narrow" w:cs="Arial"/>
                <w:sz w:val="22"/>
                <w:szCs w:val="22"/>
              </w:rPr>
              <w:t>N/A</w:t>
            </w:r>
          </w:p>
        </w:tc>
      </w:tr>
      <w:tr w:rsidR="00BD091A" w:rsidRPr="00AE71B6" w14:paraId="0F81AC29" w14:textId="77777777" w:rsidTr="00500D09">
        <w:trPr>
          <w:trHeight w:val="20"/>
        </w:trPr>
        <w:tc>
          <w:tcPr>
            <w:tcW w:w="300" w:type="pct"/>
            <w:tcBorders>
              <w:top w:val="single" w:sz="4" w:space="0" w:color="auto"/>
              <w:left w:val="single" w:sz="4" w:space="0" w:color="auto"/>
              <w:bottom w:val="single" w:sz="4" w:space="0" w:color="auto"/>
              <w:right w:val="single" w:sz="4" w:space="0" w:color="auto"/>
            </w:tcBorders>
            <w:vAlign w:val="center"/>
          </w:tcPr>
          <w:p w14:paraId="7EEA63E7" w14:textId="3CC3BD88" w:rsidR="00BD091A" w:rsidRPr="00AE71B6" w:rsidRDefault="00BD091A" w:rsidP="00BD091A">
            <w:pPr>
              <w:jc w:val="center"/>
              <w:rPr>
                <w:rFonts w:ascii="Arial Narrow" w:hAnsi="Arial Narrow"/>
                <w:b/>
                <w:sz w:val="22"/>
                <w:szCs w:val="22"/>
              </w:rPr>
            </w:pPr>
            <w:r w:rsidRPr="00AE71B6">
              <w:rPr>
                <w:rFonts w:ascii="Arial Narrow" w:hAnsi="Arial Narrow"/>
                <w:b/>
                <w:sz w:val="22"/>
                <w:szCs w:val="22"/>
              </w:rPr>
              <w:t>8</w:t>
            </w:r>
          </w:p>
        </w:tc>
        <w:tc>
          <w:tcPr>
            <w:tcW w:w="599" w:type="pct"/>
            <w:tcBorders>
              <w:top w:val="single" w:sz="4" w:space="0" w:color="auto"/>
              <w:left w:val="single" w:sz="4" w:space="0" w:color="auto"/>
              <w:bottom w:val="single" w:sz="4" w:space="0" w:color="auto"/>
              <w:right w:val="single" w:sz="4" w:space="0" w:color="auto"/>
            </w:tcBorders>
            <w:vAlign w:val="center"/>
          </w:tcPr>
          <w:p w14:paraId="010787B6" w14:textId="6BF85F4C" w:rsidR="00BD091A" w:rsidRPr="00AE71B6" w:rsidRDefault="00500D09" w:rsidP="00BD091A">
            <w:pPr>
              <w:jc w:val="center"/>
              <w:rPr>
                <w:rFonts w:ascii="Arial Narrow" w:hAnsi="Arial Narrow"/>
                <w:bCs/>
                <w:sz w:val="22"/>
                <w:szCs w:val="22"/>
              </w:rPr>
            </w:pPr>
            <w:r w:rsidRPr="00AE71B6">
              <w:rPr>
                <w:rFonts w:ascii="Arial Narrow" w:hAnsi="Arial Narrow"/>
                <w:bCs/>
                <w:sz w:val="22"/>
                <w:szCs w:val="22"/>
              </w:rPr>
              <w:t>30/04/2026</w:t>
            </w:r>
          </w:p>
        </w:tc>
        <w:tc>
          <w:tcPr>
            <w:tcW w:w="674" w:type="pct"/>
            <w:tcBorders>
              <w:top w:val="single" w:sz="4" w:space="0" w:color="auto"/>
              <w:left w:val="single" w:sz="4" w:space="0" w:color="auto"/>
              <w:bottom w:val="single" w:sz="4" w:space="0" w:color="auto"/>
              <w:right w:val="single" w:sz="4" w:space="0" w:color="auto"/>
            </w:tcBorders>
          </w:tcPr>
          <w:p w14:paraId="18EE0F16" w14:textId="1969579A"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$945.356.051</w:t>
            </w:r>
          </w:p>
        </w:tc>
        <w:tc>
          <w:tcPr>
            <w:tcW w:w="675" w:type="pct"/>
            <w:tcBorders>
              <w:top w:val="single" w:sz="4" w:space="0" w:color="auto"/>
              <w:left w:val="single" w:sz="4" w:space="0" w:color="auto"/>
              <w:bottom w:val="single" w:sz="4" w:space="0" w:color="auto"/>
              <w:right w:val="single" w:sz="4" w:space="0" w:color="auto"/>
            </w:tcBorders>
          </w:tcPr>
          <w:p w14:paraId="7FC57AC8" w14:textId="3F52A8F7"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 xml:space="preserve">01/12/2025 </w:t>
            </w:r>
          </w:p>
        </w:tc>
        <w:tc>
          <w:tcPr>
            <w:tcW w:w="599" w:type="pct"/>
            <w:tcBorders>
              <w:top w:val="single" w:sz="4" w:space="0" w:color="auto"/>
              <w:left w:val="single" w:sz="4" w:space="0" w:color="auto"/>
              <w:bottom w:val="single" w:sz="4" w:space="0" w:color="auto"/>
              <w:right w:val="single" w:sz="4" w:space="0" w:color="auto"/>
            </w:tcBorders>
          </w:tcPr>
          <w:p w14:paraId="56045469" w14:textId="497241C9" w:rsidR="00BD091A" w:rsidRPr="00AE71B6" w:rsidRDefault="00500D09" w:rsidP="00BD091A">
            <w:pPr>
              <w:pStyle w:val="Textoindependiente"/>
              <w:rPr>
                <w:rFonts w:ascii="Arial Narrow" w:hAnsi="Arial Narrow" w:cs="Arial"/>
                <w:sz w:val="22"/>
                <w:szCs w:val="22"/>
                <w:lang w:val="es-CO" w:eastAsia="es-CO"/>
              </w:rPr>
            </w:pPr>
            <w:r w:rsidRPr="00AE71B6">
              <w:rPr>
                <w:rFonts w:ascii="Arial Narrow" w:hAnsi="Arial Narrow" w:cs="Arial"/>
                <w:sz w:val="22"/>
                <w:szCs w:val="22"/>
                <w:lang w:val="es-CO" w:eastAsia="es-CO"/>
              </w:rPr>
              <w:t>31/12/2025</w:t>
            </w:r>
          </w:p>
        </w:tc>
        <w:tc>
          <w:tcPr>
            <w:tcW w:w="750" w:type="pct"/>
            <w:tcBorders>
              <w:top w:val="single" w:sz="4" w:space="0" w:color="auto"/>
              <w:left w:val="single" w:sz="4" w:space="0" w:color="auto"/>
              <w:bottom w:val="single" w:sz="4" w:space="0" w:color="auto"/>
              <w:right w:val="single" w:sz="4" w:space="0" w:color="auto"/>
            </w:tcBorders>
          </w:tcPr>
          <w:p w14:paraId="7F272B37" w14:textId="31B2A721" w:rsidR="00BD091A" w:rsidRPr="00AE71B6" w:rsidRDefault="00500D09" w:rsidP="00BD091A">
            <w:pPr>
              <w:pStyle w:val="Textoindependiente"/>
              <w:jc w:val="center"/>
              <w:rPr>
                <w:rFonts w:ascii="Arial Narrow" w:hAnsi="Arial Narrow" w:cs="Arial"/>
                <w:sz w:val="22"/>
                <w:szCs w:val="22"/>
                <w:lang w:val="es-CO" w:eastAsia="es-CO"/>
              </w:rPr>
            </w:pPr>
            <w:r w:rsidRPr="00AE71B6">
              <w:rPr>
                <w:rFonts w:ascii="Arial Narrow" w:hAnsi="Arial Narrow" w:cs="Arial"/>
                <w:sz w:val="22"/>
                <w:szCs w:val="22"/>
                <w:lang w:val="es-CO" w:eastAsia="es-CO"/>
              </w:rPr>
              <w:t>$945.356.051</w:t>
            </w:r>
          </w:p>
        </w:tc>
        <w:tc>
          <w:tcPr>
            <w:tcW w:w="749" w:type="pct"/>
            <w:tcBorders>
              <w:top w:val="single" w:sz="4" w:space="0" w:color="auto"/>
              <w:left w:val="single" w:sz="4" w:space="0" w:color="auto"/>
              <w:bottom w:val="single" w:sz="4" w:space="0" w:color="auto"/>
              <w:right w:val="single" w:sz="4" w:space="0" w:color="auto"/>
            </w:tcBorders>
          </w:tcPr>
          <w:p w14:paraId="1CB1CC7A" w14:textId="7A8676AD" w:rsidR="00BD091A" w:rsidRPr="00AE71B6" w:rsidRDefault="00BD091A" w:rsidP="00BD091A">
            <w:pPr>
              <w:pStyle w:val="Textoindependiente"/>
              <w:jc w:val="center"/>
              <w:rPr>
                <w:rFonts w:ascii="Arial Narrow" w:hAnsi="Arial Narrow" w:cs="Arial"/>
                <w:sz w:val="22"/>
                <w:szCs w:val="22"/>
              </w:rPr>
            </w:pPr>
            <w:r w:rsidRPr="00AE71B6">
              <w:rPr>
                <w:rFonts w:ascii="Arial Narrow" w:hAnsi="Arial Narrow" w:cs="Arial"/>
                <w:sz w:val="22"/>
                <w:szCs w:val="22"/>
              </w:rPr>
              <w:t>N/A</w:t>
            </w:r>
          </w:p>
        </w:tc>
        <w:tc>
          <w:tcPr>
            <w:tcW w:w="654" w:type="pct"/>
            <w:tcBorders>
              <w:top w:val="single" w:sz="4" w:space="0" w:color="auto"/>
              <w:left w:val="single" w:sz="4" w:space="0" w:color="auto"/>
              <w:bottom w:val="single" w:sz="4" w:space="0" w:color="auto"/>
              <w:right w:val="single" w:sz="4" w:space="0" w:color="auto"/>
            </w:tcBorders>
          </w:tcPr>
          <w:p w14:paraId="6BFE2295" w14:textId="1383D2D8" w:rsidR="00BD091A" w:rsidRPr="00AE71B6" w:rsidRDefault="00BD091A" w:rsidP="00BD091A">
            <w:pPr>
              <w:pStyle w:val="Textoindependiente"/>
              <w:jc w:val="center"/>
              <w:rPr>
                <w:rFonts w:ascii="Arial Narrow" w:hAnsi="Arial Narrow" w:cs="Arial"/>
                <w:sz w:val="22"/>
                <w:szCs w:val="22"/>
              </w:rPr>
            </w:pPr>
            <w:r w:rsidRPr="00AE71B6">
              <w:rPr>
                <w:rFonts w:ascii="Arial Narrow" w:hAnsi="Arial Narrow" w:cs="Arial"/>
                <w:sz w:val="22"/>
                <w:szCs w:val="22"/>
              </w:rPr>
              <w:t>N/A</w:t>
            </w:r>
          </w:p>
        </w:tc>
      </w:tr>
      <w:tr w:rsidR="00A57094" w:rsidRPr="00AE71B6" w14:paraId="12BF4DB0" w14:textId="77777777" w:rsidTr="00500D09">
        <w:trPr>
          <w:trHeight w:val="20"/>
        </w:trPr>
        <w:tc>
          <w:tcPr>
            <w:tcW w:w="899" w:type="pct"/>
            <w:gridSpan w:val="2"/>
            <w:vAlign w:val="center"/>
          </w:tcPr>
          <w:p w14:paraId="426C1130" w14:textId="27C46DDE" w:rsidR="00AF48F0" w:rsidRPr="00AE71B6" w:rsidRDefault="00CC6FCF" w:rsidP="00B313B7">
            <w:pPr>
              <w:jc w:val="right"/>
              <w:rPr>
                <w:rFonts w:ascii="Arial Narrow" w:hAnsi="Arial Narrow"/>
                <w:b/>
                <w:bCs/>
                <w:sz w:val="22"/>
                <w:szCs w:val="22"/>
              </w:rPr>
            </w:pPr>
            <w:r w:rsidRPr="00AE71B6">
              <w:rPr>
                <w:rFonts w:ascii="Arial Narrow" w:hAnsi="Arial Narrow"/>
                <w:b/>
                <w:bCs/>
                <w:sz w:val="22"/>
                <w:szCs w:val="22"/>
              </w:rPr>
              <w:t xml:space="preserve">TOTAL </w:t>
            </w:r>
          </w:p>
        </w:tc>
        <w:tc>
          <w:tcPr>
            <w:tcW w:w="1349" w:type="pct"/>
            <w:gridSpan w:val="2"/>
          </w:tcPr>
          <w:p w14:paraId="46DC26D1" w14:textId="610FB100" w:rsidR="00AF48F0" w:rsidRPr="00AE71B6" w:rsidRDefault="00C914C9" w:rsidP="00B313B7">
            <w:pPr>
              <w:jc w:val="center"/>
              <w:rPr>
                <w:rFonts w:ascii="Arial Narrow" w:hAnsi="Arial Narrow"/>
                <w:b/>
                <w:bCs/>
                <w:sz w:val="22"/>
                <w:szCs w:val="22"/>
              </w:rPr>
            </w:pPr>
            <w:r w:rsidRPr="00AE71B6">
              <w:rPr>
                <w:rFonts w:ascii="Arial Narrow" w:hAnsi="Arial Narrow"/>
                <w:b/>
                <w:bCs/>
                <w:sz w:val="22"/>
                <w:szCs w:val="22"/>
              </w:rPr>
              <w:t>$</w:t>
            </w:r>
            <w:r w:rsidR="00500D09" w:rsidRPr="00AE71B6">
              <w:rPr>
                <w:rFonts w:ascii="Arial Narrow" w:hAnsi="Arial Narrow" w:cs="Arial"/>
                <w:b/>
                <w:bCs/>
                <w:sz w:val="22"/>
                <w:szCs w:val="22"/>
                <w:lang w:eastAsia="es-CO"/>
              </w:rPr>
              <w:t>3.464.653.814</w:t>
            </w:r>
          </w:p>
        </w:tc>
        <w:tc>
          <w:tcPr>
            <w:tcW w:w="599" w:type="pct"/>
          </w:tcPr>
          <w:p w14:paraId="06CA0B9A" w14:textId="77777777" w:rsidR="00AF48F0" w:rsidRPr="00AE71B6" w:rsidRDefault="00AF48F0" w:rsidP="00B313B7">
            <w:pPr>
              <w:rPr>
                <w:rFonts w:ascii="Arial Narrow" w:hAnsi="Arial Narrow"/>
                <w:b/>
                <w:bCs/>
                <w:sz w:val="22"/>
                <w:szCs w:val="22"/>
              </w:rPr>
            </w:pPr>
          </w:p>
        </w:tc>
        <w:tc>
          <w:tcPr>
            <w:tcW w:w="750" w:type="pct"/>
            <w:vAlign w:val="center"/>
          </w:tcPr>
          <w:p w14:paraId="102BC719" w14:textId="0EA27E7D" w:rsidR="00AF48F0" w:rsidRPr="00AE71B6" w:rsidRDefault="00C914C9" w:rsidP="00B313B7">
            <w:pPr>
              <w:jc w:val="center"/>
              <w:rPr>
                <w:rFonts w:ascii="Arial Narrow" w:hAnsi="Arial Narrow"/>
                <w:b/>
                <w:bCs/>
                <w:sz w:val="22"/>
                <w:szCs w:val="22"/>
              </w:rPr>
            </w:pPr>
            <w:r w:rsidRPr="00AE71B6">
              <w:rPr>
                <w:rFonts w:ascii="Arial Narrow" w:hAnsi="Arial Narrow"/>
                <w:b/>
                <w:bCs/>
                <w:sz w:val="22"/>
                <w:szCs w:val="22"/>
              </w:rPr>
              <w:t>$</w:t>
            </w:r>
            <w:r w:rsidR="00500D09" w:rsidRPr="00AE71B6">
              <w:rPr>
                <w:rFonts w:ascii="Arial Narrow" w:hAnsi="Arial Narrow" w:cs="Arial"/>
                <w:b/>
                <w:bCs/>
                <w:sz w:val="22"/>
                <w:szCs w:val="22"/>
                <w:lang w:eastAsia="es-CO"/>
              </w:rPr>
              <w:t>3.464.653.814</w:t>
            </w:r>
          </w:p>
        </w:tc>
        <w:tc>
          <w:tcPr>
            <w:tcW w:w="749" w:type="pct"/>
          </w:tcPr>
          <w:p w14:paraId="7A81CDBD" w14:textId="77777777" w:rsidR="00AF48F0" w:rsidRPr="00AE71B6" w:rsidRDefault="00AF48F0" w:rsidP="00B313B7">
            <w:pPr>
              <w:rPr>
                <w:rFonts w:ascii="Arial Narrow" w:hAnsi="Arial Narrow"/>
                <w:sz w:val="22"/>
                <w:szCs w:val="22"/>
              </w:rPr>
            </w:pPr>
          </w:p>
        </w:tc>
        <w:tc>
          <w:tcPr>
            <w:tcW w:w="654" w:type="pct"/>
          </w:tcPr>
          <w:p w14:paraId="60BECCAF" w14:textId="77777777" w:rsidR="00AF48F0" w:rsidRPr="00AE71B6" w:rsidRDefault="00AF48F0" w:rsidP="00B313B7">
            <w:pPr>
              <w:jc w:val="center"/>
              <w:rPr>
                <w:rFonts w:ascii="Arial Narrow" w:hAnsi="Arial Narrow"/>
                <w:sz w:val="22"/>
                <w:szCs w:val="22"/>
              </w:rPr>
            </w:pPr>
          </w:p>
        </w:tc>
      </w:tr>
    </w:tbl>
    <w:p w14:paraId="501412EE" w14:textId="77777777" w:rsidR="00AF48F0" w:rsidRPr="00AE71B6" w:rsidRDefault="00AF48F0" w:rsidP="00AF48F0">
      <w:pPr>
        <w:rPr>
          <w:rFonts w:ascii="Arial Narrow" w:hAnsi="Arial Narrow"/>
          <w:sz w:val="22"/>
          <w:szCs w:val="22"/>
          <w:lang w:eastAsia="es-ES"/>
        </w:rPr>
      </w:pPr>
    </w:p>
    <w:p w14:paraId="2D2724EE" w14:textId="21367ED8" w:rsidR="00AF48F0" w:rsidRPr="00AE71B6" w:rsidRDefault="00AF48F0" w:rsidP="00AF48F0">
      <w:pPr>
        <w:rPr>
          <w:rFonts w:ascii="Arial Narrow" w:hAnsi="Arial Narrow"/>
          <w:sz w:val="22"/>
          <w:szCs w:val="22"/>
          <w:lang w:eastAsia="es-ES"/>
        </w:rPr>
      </w:pPr>
      <w:r w:rsidRPr="00AE71B6">
        <w:rPr>
          <w:rFonts w:ascii="Arial Narrow" w:hAnsi="Arial Narrow"/>
          <w:sz w:val="22"/>
          <w:szCs w:val="22"/>
          <w:lang w:eastAsia="es-ES"/>
        </w:rPr>
        <w:t>Valor pendiente de pago: $</w:t>
      </w:r>
      <w:r w:rsidR="009C2D82" w:rsidRPr="00AE71B6">
        <w:rPr>
          <w:rFonts w:ascii="Arial Narrow" w:hAnsi="Arial Narrow"/>
          <w:sz w:val="22"/>
          <w:szCs w:val="22"/>
          <w:lang w:eastAsia="es-ES"/>
        </w:rPr>
        <w:t>0</w:t>
      </w:r>
    </w:p>
    <w:p w14:paraId="51C08A96" w14:textId="7C9488B2" w:rsidR="00AF48F0" w:rsidRPr="00AE71B6" w:rsidRDefault="00AF48F0" w:rsidP="00AF48F0">
      <w:pPr>
        <w:rPr>
          <w:rFonts w:ascii="Arial Narrow" w:hAnsi="Arial Narrow"/>
          <w:sz w:val="22"/>
          <w:szCs w:val="22"/>
          <w:lang w:eastAsia="es-ES"/>
        </w:rPr>
      </w:pPr>
      <w:r w:rsidRPr="00AE71B6">
        <w:rPr>
          <w:rFonts w:ascii="Arial Narrow" w:hAnsi="Arial Narrow"/>
          <w:sz w:val="22"/>
          <w:szCs w:val="22"/>
          <w:lang w:eastAsia="es-ES"/>
        </w:rPr>
        <w:t>Valor pendiente por amortizar: $</w:t>
      </w:r>
      <w:r w:rsidR="009C2D82" w:rsidRPr="00AE71B6">
        <w:rPr>
          <w:rFonts w:ascii="Arial Narrow" w:hAnsi="Arial Narrow"/>
          <w:sz w:val="22"/>
          <w:szCs w:val="22"/>
          <w:lang w:eastAsia="es-ES"/>
        </w:rPr>
        <w:t>0</w:t>
      </w:r>
    </w:p>
    <w:p w14:paraId="6ECF1149" w14:textId="77777777" w:rsidR="00FB7A05" w:rsidRDefault="00FB7A05" w:rsidP="00615C49">
      <w:pPr>
        <w:jc w:val="both"/>
        <w:rPr>
          <w:rFonts w:ascii="Arial Narrow" w:hAnsi="Arial Narrow"/>
          <w:sz w:val="22"/>
          <w:szCs w:val="22"/>
          <w:lang w:eastAsia="es-ES"/>
        </w:rPr>
      </w:pPr>
    </w:p>
    <w:p w14:paraId="70C14D5D" w14:textId="77777777" w:rsidR="00AE71B6" w:rsidRPr="00AE71B6" w:rsidRDefault="00AE71B6" w:rsidP="00615C49">
      <w:pPr>
        <w:jc w:val="both"/>
        <w:rPr>
          <w:rFonts w:ascii="Arial Narrow" w:hAnsi="Arial Narrow"/>
          <w:sz w:val="22"/>
          <w:szCs w:val="22"/>
          <w:lang w:eastAsia="es-ES"/>
        </w:rPr>
      </w:pPr>
    </w:p>
    <w:p w14:paraId="59B55598" w14:textId="77777777" w:rsidR="00A56E2F" w:rsidRPr="00AE71B6" w:rsidRDefault="00A56E2F" w:rsidP="00615C49">
      <w:pPr>
        <w:jc w:val="both"/>
        <w:rPr>
          <w:rFonts w:ascii="Arial Narrow" w:hAnsi="Arial Narrow"/>
          <w:sz w:val="22"/>
          <w:szCs w:val="22"/>
          <w:lang w:eastAsia="es-ES"/>
        </w:rPr>
      </w:pPr>
    </w:p>
    <w:p w14:paraId="59D5DCD1" w14:textId="2F35CDCE" w:rsidR="00615C49" w:rsidRPr="00AE71B6" w:rsidRDefault="00615C49" w:rsidP="00C604C6">
      <w:pPr>
        <w:pStyle w:val="Prrafodelista"/>
        <w:numPr>
          <w:ilvl w:val="0"/>
          <w:numId w:val="6"/>
        </w:numPr>
        <w:jc w:val="both"/>
        <w:rPr>
          <w:rFonts w:ascii="Arial Narrow" w:hAnsi="Arial Narrow" w:cs="Arial"/>
          <w:b/>
          <w:sz w:val="22"/>
          <w:szCs w:val="22"/>
        </w:rPr>
      </w:pPr>
      <w:r w:rsidRPr="00AE71B6">
        <w:rPr>
          <w:rFonts w:ascii="Arial Narrow" w:hAnsi="Arial Narrow" w:cs="Arial"/>
          <w:b/>
          <w:sz w:val="22"/>
          <w:szCs w:val="22"/>
        </w:rPr>
        <w:lastRenderedPageBreak/>
        <w:t>BALANCE FINANCIERO</w:t>
      </w:r>
    </w:p>
    <w:p w14:paraId="427AA7C4" w14:textId="77777777" w:rsidR="00225E1B" w:rsidRPr="00AE71B6" w:rsidRDefault="00225E1B" w:rsidP="00615C49">
      <w:pPr>
        <w:jc w:val="both"/>
        <w:rPr>
          <w:rFonts w:ascii="Arial Narrow" w:hAnsi="Arial Narrow" w:cs="Arial"/>
          <w:b/>
          <w:sz w:val="22"/>
          <w:szCs w:val="22"/>
        </w:rPr>
      </w:pPr>
    </w:p>
    <w:p w14:paraId="2D64D126" w14:textId="78B0254E" w:rsidR="00225E1B" w:rsidRPr="00AE71B6" w:rsidRDefault="00772645" w:rsidP="00615C49">
      <w:pPr>
        <w:jc w:val="both"/>
        <w:rPr>
          <w:rFonts w:ascii="Arial Narrow" w:hAnsi="Arial Narrow" w:cs="Arial"/>
          <w:b/>
          <w:sz w:val="22"/>
          <w:szCs w:val="22"/>
        </w:rPr>
      </w:pPr>
      <w:r w:rsidRPr="00AE71B6">
        <w:rPr>
          <w:rFonts w:ascii="Arial Narrow" w:hAnsi="Arial Narrow"/>
          <w:sz w:val="22"/>
          <w:szCs w:val="22"/>
          <w:lang w:eastAsia="es-ES"/>
        </w:rPr>
        <w:t>S</w:t>
      </w:r>
      <w:r w:rsidR="00225E1B" w:rsidRPr="00AE71B6">
        <w:rPr>
          <w:rFonts w:ascii="Arial Narrow" w:hAnsi="Arial Narrow"/>
          <w:sz w:val="22"/>
          <w:szCs w:val="22"/>
          <w:lang w:eastAsia="es-ES"/>
        </w:rPr>
        <w:t>e procede a liquidar conforme al siguiente detalle</w:t>
      </w:r>
    </w:p>
    <w:p w14:paraId="7C853535" w14:textId="0F99239F" w:rsidR="00615C49" w:rsidRPr="00AE71B6" w:rsidRDefault="00615C49" w:rsidP="00615C49">
      <w:pPr>
        <w:jc w:val="both"/>
        <w:rPr>
          <w:rFonts w:ascii="Arial Narrow" w:hAnsi="Arial Narrow" w:cs="Arial"/>
          <w:b/>
          <w:sz w:val="22"/>
          <w:szCs w:val="22"/>
        </w:rPr>
      </w:pPr>
    </w:p>
    <w:tbl>
      <w:tblPr>
        <w:tblW w:w="9493" w:type="dxa"/>
        <w:jc w:val="center"/>
        <w:tblCellMar>
          <w:left w:w="10" w:type="dxa"/>
          <w:right w:w="10" w:type="dxa"/>
        </w:tblCellMar>
        <w:tblLook w:val="04A0" w:firstRow="1" w:lastRow="0" w:firstColumn="1" w:lastColumn="0" w:noHBand="0" w:noVBand="1"/>
      </w:tblPr>
      <w:tblGrid>
        <w:gridCol w:w="5670"/>
        <w:gridCol w:w="3823"/>
      </w:tblGrid>
      <w:tr w:rsidR="00A57094" w:rsidRPr="00AE71B6" w14:paraId="160DD1FD"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57390D" w14:textId="66195893" w:rsidR="00615C49" w:rsidRPr="00AE71B6" w:rsidRDefault="00615C49" w:rsidP="00DC00DB">
            <w:pPr>
              <w:jc w:val="both"/>
              <w:rPr>
                <w:rFonts w:ascii="Arial Narrow" w:hAnsi="Arial Narrow" w:cs="Arial"/>
                <w:b/>
                <w:sz w:val="22"/>
                <w:szCs w:val="22"/>
                <w:lang w:eastAsia="es-CO"/>
              </w:rPr>
            </w:pPr>
            <w:r w:rsidRPr="00AE71B6">
              <w:rPr>
                <w:rFonts w:ascii="Arial Narrow" w:hAnsi="Arial Narrow" w:cs="Arial"/>
                <w:b/>
                <w:sz w:val="22"/>
                <w:szCs w:val="22"/>
                <w:lang w:eastAsia="es-CO"/>
              </w:rPr>
              <w:t xml:space="preserve">VALOR TOTAL DEL CONTRATO </w:t>
            </w:r>
            <w:r w:rsidR="0030063F" w:rsidRPr="00AE71B6">
              <w:rPr>
                <w:rFonts w:ascii="Arial Narrow" w:hAnsi="Arial Narrow" w:cs="Arial"/>
                <w:b/>
                <w:sz w:val="22"/>
                <w:szCs w:val="22"/>
                <w:lang w:eastAsia="es-CO"/>
              </w:rPr>
              <w:t xml:space="preserve">(Incluidas adiciones) </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3478DF" w14:textId="4528B28F" w:rsidR="00615C49" w:rsidRPr="00AE71B6" w:rsidRDefault="009C2D82" w:rsidP="008C1533">
            <w:pPr>
              <w:jc w:val="right"/>
              <w:rPr>
                <w:rFonts w:ascii="Arial Narrow" w:hAnsi="Arial Narrow"/>
                <w:sz w:val="22"/>
                <w:szCs w:val="22"/>
                <w:lang w:val="es-ES_tradnl" w:eastAsia="es-ES"/>
              </w:rPr>
            </w:pPr>
            <w:r w:rsidRPr="00AE71B6">
              <w:rPr>
                <w:rFonts w:ascii="Arial Narrow" w:hAnsi="Arial Narrow"/>
                <w:sz w:val="22"/>
                <w:szCs w:val="22"/>
                <w:lang w:val="es-ES_tradnl" w:eastAsia="es-ES"/>
              </w:rPr>
              <w:t>$</w:t>
            </w:r>
            <w:r w:rsidR="00A56E2F" w:rsidRPr="00AE71B6">
              <w:rPr>
                <w:rFonts w:ascii="Arial Narrow" w:hAnsi="Arial Narrow" w:cs="Arial"/>
                <w:sz w:val="22"/>
                <w:szCs w:val="22"/>
                <w:lang w:eastAsia="es-CO"/>
              </w:rPr>
              <w:t>4.589.458.433</w:t>
            </w:r>
          </w:p>
        </w:tc>
      </w:tr>
      <w:tr w:rsidR="00A57094" w:rsidRPr="00AE71B6" w14:paraId="43692CFA"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A7563E" w14:textId="1884C63C" w:rsidR="00615C49" w:rsidRPr="00AE71B6" w:rsidRDefault="004C2588" w:rsidP="00DC00DB">
            <w:pPr>
              <w:jc w:val="both"/>
              <w:rPr>
                <w:rFonts w:ascii="Arial Narrow" w:hAnsi="Arial Narrow" w:cs="Arial"/>
                <w:b/>
                <w:sz w:val="22"/>
                <w:szCs w:val="22"/>
                <w:lang w:eastAsia="es-CO"/>
              </w:rPr>
            </w:pPr>
            <w:r w:rsidRPr="00AE71B6">
              <w:rPr>
                <w:rFonts w:ascii="Arial Narrow" w:hAnsi="Arial Narrow" w:cs="Arial"/>
                <w:b/>
                <w:sz w:val="22"/>
                <w:szCs w:val="22"/>
                <w:lang w:eastAsia="es-CO"/>
              </w:rPr>
              <w:t>VALOR EJECUTADO</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47D56" w14:textId="373B02DE" w:rsidR="00615C49" w:rsidRPr="00AE71B6" w:rsidRDefault="009C2D82" w:rsidP="008C1533">
            <w:pPr>
              <w:jc w:val="right"/>
              <w:rPr>
                <w:rFonts w:ascii="Arial Narrow" w:hAnsi="Arial Narrow" w:cs="Arial"/>
                <w:sz w:val="22"/>
                <w:szCs w:val="22"/>
                <w:lang w:eastAsia="es-CO"/>
              </w:rPr>
            </w:pPr>
            <w:r w:rsidRPr="00AE71B6">
              <w:rPr>
                <w:rFonts w:ascii="Arial Narrow" w:hAnsi="Arial Narrow"/>
                <w:sz w:val="22"/>
                <w:szCs w:val="22"/>
              </w:rPr>
              <w:t>$</w:t>
            </w:r>
            <w:r w:rsidR="00A56E2F" w:rsidRPr="00AE71B6">
              <w:rPr>
                <w:rFonts w:ascii="Arial Narrow" w:hAnsi="Arial Narrow" w:cs="Arial"/>
                <w:sz w:val="22"/>
                <w:szCs w:val="22"/>
                <w:lang w:eastAsia="es-CO"/>
              </w:rPr>
              <w:t>3.464.653.814</w:t>
            </w:r>
          </w:p>
        </w:tc>
      </w:tr>
      <w:tr w:rsidR="00A57094" w:rsidRPr="00AE71B6" w14:paraId="4A6A3752"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9CC9" w14:textId="05F5A1EB" w:rsidR="00D80B3F" w:rsidRPr="00AE71B6" w:rsidRDefault="00D80B3F" w:rsidP="00DC00DB">
            <w:pPr>
              <w:jc w:val="both"/>
              <w:rPr>
                <w:rFonts w:ascii="Arial Narrow" w:hAnsi="Arial Narrow" w:cs="Arial"/>
                <w:b/>
                <w:sz w:val="22"/>
                <w:szCs w:val="22"/>
                <w:lang w:eastAsia="es-CO"/>
              </w:rPr>
            </w:pPr>
            <w:r w:rsidRPr="00AE71B6">
              <w:rPr>
                <w:rFonts w:ascii="Arial Narrow" w:hAnsi="Arial Narrow" w:cs="Arial"/>
                <w:b/>
                <w:sz w:val="22"/>
                <w:szCs w:val="22"/>
                <w:lang w:eastAsia="es-CO"/>
              </w:rPr>
              <w:t>VALOR APLICACIÓN ANS</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47E32" w14:textId="47DB144C" w:rsidR="00D80B3F" w:rsidRPr="00AE71B6" w:rsidRDefault="009C2D82" w:rsidP="008C1533">
            <w:pPr>
              <w:jc w:val="right"/>
              <w:rPr>
                <w:rFonts w:ascii="Arial Narrow" w:hAnsi="Arial Narrow" w:cs="Arial"/>
                <w:sz w:val="22"/>
                <w:szCs w:val="22"/>
                <w:lang w:eastAsia="es-CO"/>
              </w:rPr>
            </w:pPr>
            <w:r w:rsidRPr="00AE71B6">
              <w:rPr>
                <w:rFonts w:ascii="Arial Narrow" w:hAnsi="Arial Narrow" w:cs="Arial"/>
                <w:sz w:val="22"/>
                <w:szCs w:val="22"/>
                <w:lang w:eastAsia="es-CO"/>
              </w:rPr>
              <w:t>$0</w:t>
            </w:r>
          </w:p>
        </w:tc>
      </w:tr>
      <w:tr w:rsidR="00A57094" w:rsidRPr="00AE71B6" w14:paraId="42CC04A6"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1EFA4" w14:textId="7CF692BC" w:rsidR="007C45EA" w:rsidRPr="00AE71B6" w:rsidRDefault="00AE281D" w:rsidP="00DC00DB">
            <w:pPr>
              <w:jc w:val="both"/>
              <w:rPr>
                <w:rFonts w:ascii="Arial Narrow" w:hAnsi="Arial Narrow" w:cs="Arial"/>
                <w:b/>
                <w:sz w:val="22"/>
                <w:szCs w:val="22"/>
                <w:lang w:eastAsia="es-CO"/>
              </w:rPr>
            </w:pPr>
            <w:r w:rsidRPr="00AE71B6">
              <w:rPr>
                <w:rFonts w:ascii="Arial Narrow" w:hAnsi="Arial Narrow" w:cs="Arial"/>
                <w:b/>
                <w:sz w:val="22"/>
                <w:szCs w:val="22"/>
                <w:lang w:eastAsia="es-CO"/>
              </w:rPr>
              <w:t>SALDOS LIBERADOS</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3157D" w14:textId="0EE154E2" w:rsidR="007C45EA" w:rsidRPr="00AE71B6" w:rsidRDefault="00A56E2F" w:rsidP="008C1533">
            <w:pPr>
              <w:jc w:val="right"/>
              <w:rPr>
                <w:rFonts w:ascii="Arial Narrow" w:hAnsi="Arial Narrow" w:cs="Arial"/>
                <w:sz w:val="22"/>
                <w:szCs w:val="22"/>
                <w:lang w:eastAsia="es-CO"/>
              </w:rPr>
            </w:pPr>
            <w:r w:rsidRPr="00AE71B6">
              <w:rPr>
                <w:rFonts w:ascii="Arial Narrow" w:hAnsi="Arial Narrow" w:cs="Arial"/>
                <w:sz w:val="22"/>
                <w:szCs w:val="22"/>
              </w:rPr>
              <w:t>$649.337.755</w:t>
            </w:r>
          </w:p>
        </w:tc>
      </w:tr>
      <w:tr w:rsidR="00A57094" w:rsidRPr="00AE71B6" w14:paraId="63F3E8F7"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08F91" w14:textId="495DF665" w:rsidR="007C45EA" w:rsidRPr="00AE71B6" w:rsidRDefault="007C45EA" w:rsidP="00DC00DB">
            <w:pPr>
              <w:jc w:val="both"/>
              <w:rPr>
                <w:rFonts w:ascii="Arial Narrow" w:hAnsi="Arial Narrow" w:cs="Arial"/>
                <w:b/>
                <w:sz w:val="22"/>
                <w:szCs w:val="22"/>
                <w:lang w:eastAsia="es-CO"/>
              </w:rPr>
            </w:pPr>
            <w:r w:rsidRPr="00AE71B6">
              <w:rPr>
                <w:rFonts w:ascii="Arial Narrow" w:hAnsi="Arial Narrow" w:cs="Arial"/>
                <w:b/>
                <w:sz w:val="22"/>
                <w:szCs w:val="22"/>
                <w:lang w:eastAsia="es-CO"/>
              </w:rPr>
              <w:t>SALDO</w:t>
            </w:r>
            <w:r w:rsidR="00AE281D" w:rsidRPr="00AE71B6">
              <w:rPr>
                <w:rFonts w:ascii="Arial Narrow" w:hAnsi="Arial Narrow" w:cs="Arial"/>
                <w:b/>
                <w:sz w:val="22"/>
                <w:szCs w:val="22"/>
                <w:lang w:eastAsia="es-CO"/>
              </w:rPr>
              <w:t>S POR LIBERAR</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07276" w14:textId="7E53B96A" w:rsidR="007C45EA" w:rsidRPr="00AE71B6" w:rsidRDefault="009C2D82" w:rsidP="008C1533">
            <w:pPr>
              <w:jc w:val="right"/>
              <w:rPr>
                <w:rFonts w:ascii="Arial Narrow" w:hAnsi="Arial Narrow" w:cs="Arial"/>
                <w:sz w:val="22"/>
                <w:szCs w:val="22"/>
                <w:lang w:eastAsia="es-CO"/>
              </w:rPr>
            </w:pPr>
            <w:r w:rsidRPr="00AE71B6">
              <w:rPr>
                <w:rFonts w:ascii="Arial Narrow" w:hAnsi="Arial Narrow" w:cs="Arial"/>
                <w:sz w:val="22"/>
                <w:szCs w:val="22"/>
                <w:lang w:eastAsia="es-CO"/>
              </w:rPr>
              <w:t>$</w:t>
            </w:r>
            <w:r w:rsidR="00A56E2F" w:rsidRPr="00AE71B6">
              <w:rPr>
                <w:rFonts w:ascii="Arial Narrow" w:hAnsi="Arial Narrow" w:cs="Arial"/>
                <w:sz w:val="22"/>
                <w:szCs w:val="22"/>
                <w:lang w:eastAsia="es-CO"/>
              </w:rPr>
              <w:t>475.466.864</w:t>
            </w:r>
          </w:p>
        </w:tc>
      </w:tr>
      <w:tr w:rsidR="000923A7" w:rsidRPr="00AE71B6" w14:paraId="06B07186"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51E80" w14:textId="25B4664D" w:rsidR="000923A7" w:rsidRPr="00AE71B6" w:rsidRDefault="000923A7" w:rsidP="00DC00DB">
            <w:pPr>
              <w:jc w:val="both"/>
              <w:rPr>
                <w:rFonts w:ascii="Arial Narrow" w:hAnsi="Arial Narrow" w:cs="Arial"/>
                <w:b/>
                <w:sz w:val="22"/>
                <w:szCs w:val="22"/>
                <w:lang w:eastAsia="es-CO"/>
              </w:rPr>
            </w:pPr>
            <w:r w:rsidRPr="00AE71B6">
              <w:rPr>
                <w:rFonts w:ascii="Arial Narrow" w:hAnsi="Arial Narrow" w:cs="Arial"/>
                <w:b/>
                <w:sz w:val="22"/>
                <w:szCs w:val="22"/>
                <w:lang w:eastAsia="es-CO"/>
              </w:rPr>
              <w:t xml:space="preserve">VALOR A </w:t>
            </w:r>
            <w:r w:rsidR="00772645" w:rsidRPr="00AE71B6">
              <w:rPr>
                <w:rFonts w:ascii="Arial Narrow" w:hAnsi="Arial Narrow" w:cs="Arial"/>
                <w:b/>
                <w:sz w:val="22"/>
                <w:szCs w:val="22"/>
                <w:lang w:eastAsia="es-CO"/>
              </w:rPr>
              <w:t>PAGADO</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01346" w14:textId="38965763" w:rsidR="000923A7" w:rsidRPr="00AE71B6" w:rsidRDefault="009C2D82" w:rsidP="008C1533">
            <w:pPr>
              <w:jc w:val="right"/>
              <w:rPr>
                <w:rFonts w:ascii="Arial Narrow" w:hAnsi="Arial Narrow" w:cs="Arial"/>
                <w:sz w:val="22"/>
                <w:szCs w:val="22"/>
                <w:lang w:eastAsia="es-CO"/>
              </w:rPr>
            </w:pPr>
            <w:r w:rsidRPr="00AE71B6">
              <w:rPr>
                <w:rFonts w:ascii="Arial Narrow" w:hAnsi="Arial Narrow"/>
                <w:sz w:val="22"/>
                <w:szCs w:val="22"/>
              </w:rPr>
              <w:t>$</w:t>
            </w:r>
            <w:r w:rsidR="00A56E2F" w:rsidRPr="00AE71B6">
              <w:rPr>
                <w:rFonts w:ascii="Arial Narrow" w:hAnsi="Arial Narrow" w:cs="Arial"/>
                <w:sz w:val="22"/>
                <w:szCs w:val="22"/>
                <w:lang w:eastAsia="es-CO"/>
              </w:rPr>
              <w:t>3.464.653.814</w:t>
            </w:r>
          </w:p>
        </w:tc>
      </w:tr>
    </w:tbl>
    <w:p w14:paraId="34EF3967" w14:textId="1D56DCF1" w:rsidR="00615C49" w:rsidRPr="00AE71B6" w:rsidRDefault="00615C49" w:rsidP="00615C49">
      <w:pPr>
        <w:ind w:left="2835" w:hanging="2835"/>
        <w:jc w:val="both"/>
        <w:rPr>
          <w:rFonts w:ascii="Arial Narrow" w:hAnsi="Arial Narrow" w:cs="Arial"/>
          <w:b/>
          <w:sz w:val="22"/>
          <w:szCs w:val="22"/>
          <w:lang w:val="es-ES_tradnl" w:eastAsia="es-ES"/>
        </w:rPr>
      </w:pPr>
    </w:p>
    <w:p w14:paraId="587A024D" w14:textId="14C557BD" w:rsidR="00615C49" w:rsidRPr="00AE71B6" w:rsidRDefault="00615C49" w:rsidP="007B2999">
      <w:pPr>
        <w:pStyle w:val="Prrafodelista"/>
        <w:numPr>
          <w:ilvl w:val="0"/>
          <w:numId w:val="6"/>
        </w:numPr>
        <w:jc w:val="both"/>
        <w:rPr>
          <w:rFonts w:ascii="Arial Narrow" w:hAnsi="Arial Narrow" w:cs="Arial"/>
          <w:b/>
          <w:sz w:val="22"/>
          <w:szCs w:val="22"/>
        </w:rPr>
      </w:pPr>
      <w:r w:rsidRPr="00AE71B6">
        <w:rPr>
          <w:rFonts w:ascii="Arial Narrow" w:hAnsi="Arial Narrow" w:cs="Arial"/>
          <w:b/>
          <w:sz w:val="22"/>
          <w:szCs w:val="22"/>
        </w:rPr>
        <w:t>DOCUMENTOS SOPORTE DE LA PRESENTE LIQUIDACIÓN</w:t>
      </w:r>
    </w:p>
    <w:p w14:paraId="5BB734AA" w14:textId="22AE570A" w:rsidR="00615C49" w:rsidRPr="00AE71B6" w:rsidRDefault="00615C49" w:rsidP="00615C49">
      <w:pPr>
        <w:ind w:left="2835" w:hanging="2835"/>
        <w:jc w:val="both"/>
        <w:rPr>
          <w:rFonts w:ascii="Arial Narrow" w:hAnsi="Arial Narrow" w:cs="Arial"/>
          <w:b/>
          <w:sz w:val="22"/>
          <w:szCs w:val="22"/>
        </w:rPr>
      </w:pPr>
    </w:p>
    <w:p w14:paraId="49AC0935" w14:textId="6A20569D" w:rsidR="00297966" w:rsidRPr="00AE71B6" w:rsidRDefault="00615C49" w:rsidP="00297966">
      <w:pPr>
        <w:numPr>
          <w:ilvl w:val="0"/>
          <w:numId w:val="7"/>
        </w:numPr>
        <w:suppressAutoHyphens/>
        <w:autoSpaceDN w:val="0"/>
        <w:jc w:val="both"/>
        <w:rPr>
          <w:rFonts w:ascii="Arial Narrow" w:hAnsi="Arial Narrow"/>
          <w:sz w:val="22"/>
          <w:szCs w:val="22"/>
        </w:rPr>
      </w:pPr>
      <w:r w:rsidRPr="00AE71B6">
        <w:rPr>
          <w:rFonts w:ascii="Arial Narrow" w:hAnsi="Arial Narrow" w:cs="Arial"/>
          <w:sz w:val="22"/>
          <w:szCs w:val="22"/>
        </w:rPr>
        <w:t xml:space="preserve">Contrato </w:t>
      </w:r>
      <w:r w:rsidR="009C2D82" w:rsidRPr="00AE71B6">
        <w:rPr>
          <w:rFonts w:ascii="Arial Narrow" w:hAnsi="Arial Narrow" w:cs="Arial"/>
          <w:sz w:val="22"/>
          <w:szCs w:val="22"/>
        </w:rPr>
        <w:t xml:space="preserve">electrónico </w:t>
      </w:r>
      <w:r w:rsidR="00A56E2F" w:rsidRPr="00AE71B6">
        <w:rPr>
          <w:rFonts w:ascii="Arial Narrow" w:hAnsi="Arial Narrow" w:cs="Arial"/>
          <w:sz w:val="22"/>
          <w:szCs w:val="22"/>
        </w:rPr>
        <w:t>Administrativo</w:t>
      </w:r>
      <w:r w:rsidR="009C2D82" w:rsidRPr="00AE71B6">
        <w:rPr>
          <w:rFonts w:ascii="Arial Narrow" w:hAnsi="Arial Narrow" w:cs="Arial"/>
          <w:sz w:val="22"/>
          <w:szCs w:val="22"/>
        </w:rPr>
        <w:t xml:space="preserve"> No</w:t>
      </w:r>
      <w:r w:rsidR="0034743B" w:rsidRPr="00AE71B6">
        <w:rPr>
          <w:rFonts w:ascii="Arial Narrow" w:hAnsi="Arial Narrow" w:cs="Arial"/>
          <w:sz w:val="22"/>
          <w:szCs w:val="22"/>
        </w:rPr>
        <w:t>. ICFES-</w:t>
      </w:r>
      <w:r w:rsidR="00A56E2F" w:rsidRPr="00AE71B6">
        <w:rPr>
          <w:rFonts w:ascii="Arial Narrow" w:hAnsi="Arial Narrow" w:cs="Arial"/>
          <w:sz w:val="22"/>
          <w:szCs w:val="22"/>
        </w:rPr>
        <w:t>312</w:t>
      </w:r>
      <w:r w:rsidR="00EB194E" w:rsidRPr="00AE71B6">
        <w:rPr>
          <w:rFonts w:ascii="Arial Narrow" w:hAnsi="Arial Narrow" w:cs="Arial"/>
          <w:sz w:val="22"/>
          <w:szCs w:val="22"/>
        </w:rPr>
        <w:t>-</w:t>
      </w:r>
      <w:r w:rsidR="0034743B" w:rsidRPr="00AE71B6">
        <w:rPr>
          <w:rFonts w:ascii="Arial Narrow" w:hAnsi="Arial Narrow" w:cs="Arial"/>
          <w:sz w:val="22"/>
          <w:szCs w:val="22"/>
        </w:rPr>
        <w:t>20</w:t>
      </w:r>
      <w:r w:rsidR="009C2D82" w:rsidRPr="00AE71B6">
        <w:rPr>
          <w:rFonts w:ascii="Arial Narrow" w:hAnsi="Arial Narrow" w:cs="Arial"/>
          <w:sz w:val="22"/>
          <w:szCs w:val="22"/>
        </w:rPr>
        <w:t>2</w:t>
      </w:r>
      <w:r w:rsidR="00A56E2F" w:rsidRPr="00AE71B6">
        <w:rPr>
          <w:rFonts w:ascii="Arial Narrow" w:hAnsi="Arial Narrow" w:cs="Arial"/>
          <w:sz w:val="22"/>
          <w:szCs w:val="22"/>
        </w:rPr>
        <w:t>5</w:t>
      </w:r>
    </w:p>
    <w:p w14:paraId="39B1ADD7" w14:textId="2289319C" w:rsidR="00615C49" w:rsidRPr="00AE71B6" w:rsidRDefault="00615C49" w:rsidP="00297966">
      <w:pPr>
        <w:numPr>
          <w:ilvl w:val="0"/>
          <w:numId w:val="7"/>
        </w:numPr>
        <w:suppressAutoHyphens/>
        <w:autoSpaceDN w:val="0"/>
        <w:jc w:val="both"/>
        <w:rPr>
          <w:rFonts w:ascii="Arial Narrow" w:hAnsi="Arial Narrow"/>
          <w:sz w:val="22"/>
          <w:szCs w:val="22"/>
        </w:rPr>
      </w:pPr>
      <w:r w:rsidRPr="00AE71B6">
        <w:rPr>
          <w:rFonts w:ascii="Arial Narrow" w:hAnsi="Arial Narrow" w:cs="Arial"/>
          <w:sz w:val="22"/>
          <w:szCs w:val="22"/>
        </w:rPr>
        <w:t xml:space="preserve">Constancia de Ejecución Financiera del Contrato electrónico, expedida el </w:t>
      </w:r>
      <w:r w:rsidR="00A56E2F" w:rsidRPr="00AE71B6">
        <w:rPr>
          <w:rFonts w:ascii="Arial Narrow" w:hAnsi="Arial Narrow" w:cs="Arial"/>
          <w:sz w:val="22"/>
          <w:szCs w:val="22"/>
        </w:rPr>
        <w:t>12</w:t>
      </w:r>
      <w:r w:rsidR="0034743B" w:rsidRPr="00AE71B6">
        <w:rPr>
          <w:rFonts w:ascii="Arial Narrow" w:hAnsi="Arial Narrow" w:cs="Arial"/>
          <w:sz w:val="22"/>
          <w:szCs w:val="22"/>
        </w:rPr>
        <w:t xml:space="preserve"> de </w:t>
      </w:r>
      <w:r w:rsidR="00A56E2F" w:rsidRPr="00AE71B6">
        <w:rPr>
          <w:rFonts w:ascii="Arial Narrow" w:hAnsi="Arial Narrow" w:cs="Arial"/>
          <w:sz w:val="22"/>
          <w:szCs w:val="22"/>
        </w:rPr>
        <w:t>mayo</w:t>
      </w:r>
      <w:r w:rsidR="0034743B" w:rsidRPr="00AE71B6">
        <w:rPr>
          <w:rFonts w:ascii="Arial Narrow" w:hAnsi="Arial Narrow" w:cs="Arial"/>
          <w:sz w:val="22"/>
          <w:szCs w:val="22"/>
        </w:rPr>
        <w:t xml:space="preserve"> de 20</w:t>
      </w:r>
      <w:r w:rsidR="009C2D82" w:rsidRPr="00AE71B6">
        <w:rPr>
          <w:rFonts w:ascii="Arial Narrow" w:hAnsi="Arial Narrow" w:cs="Arial"/>
          <w:sz w:val="22"/>
          <w:szCs w:val="22"/>
        </w:rPr>
        <w:t>2</w:t>
      </w:r>
      <w:r w:rsidR="00A56E2F" w:rsidRPr="00AE71B6">
        <w:rPr>
          <w:rFonts w:ascii="Arial Narrow" w:hAnsi="Arial Narrow" w:cs="Arial"/>
          <w:sz w:val="22"/>
          <w:szCs w:val="22"/>
        </w:rPr>
        <w:t>6</w:t>
      </w:r>
      <w:r w:rsidRPr="00AE71B6">
        <w:rPr>
          <w:rFonts w:ascii="Arial Narrow" w:hAnsi="Arial Narrow" w:cs="Arial"/>
          <w:sz w:val="22"/>
          <w:szCs w:val="22"/>
        </w:rPr>
        <w:t xml:space="preserve"> por la Subdirección Financiera y Contable. </w:t>
      </w:r>
    </w:p>
    <w:p w14:paraId="3572ED0E" w14:textId="53FB4411" w:rsidR="00615C49" w:rsidRPr="00AE71B6" w:rsidRDefault="00615C49" w:rsidP="00297966">
      <w:pPr>
        <w:numPr>
          <w:ilvl w:val="0"/>
          <w:numId w:val="7"/>
        </w:numPr>
        <w:suppressAutoHyphens/>
        <w:autoSpaceDN w:val="0"/>
        <w:jc w:val="both"/>
        <w:rPr>
          <w:rFonts w:ascii="Arial Narrow" w:hAnsi="Arial Narrow"/>
          <w:sz w:val="22"/>
          <w:szCs w:val="22"/>
        </w:rPr>
      </w:pPr>
      <w:r w:rsidRPr="00AE71B6">
        <w:rPr>
          <w:rFonts w:ascii="Arial Narrow" w:hAnsi="Arial Narrow" w:cs="Arial"/>
          <w:sz w:val="22"/>
          <w:szCs w:val="22"/>
        </w:rPr>
        <w:t xml:space="preserve">Informe Final de Supervisión del Contrato </w:t>
      </w:r>
      <w:r w:rsidR="00A56E2F" w:rsidRPr="00AE71B6">
        <w:rPr>
          <w:rFonts w:ascii="Arial Narrow" w:hAnsi="Arial Narrow" w:cs="Arial"/>
          <w:sz w:val="22"/>
          <w:szCs w:val="22"/>
        </w:rPr>
        <w:t>Interadministrativo</w:t>
      </w:r>
      <w:r w:rsidR="009C2D82" w:rsidRPr="00AE71B6">
        <w:rPr>
          <w:rFonts w:ascii="Arial Narrow" w:hAnsi="Arial Narrow" w:cs="Arial"/>
          <w:sz w:val="22"/>
          <w:szCs w:val="22"/>
        </w:rPr>
        <w:t xml:space="preserve"> </w:t>
      </w:r>
      <w:r w:rsidR="0034743B" w:rsidRPr="00AE71B6">
        <w:rPr>
          <w:rFonts w:ascii="Arial Narrow" w:hAnsi="Arial Narrow" w:cs="Arial"/>
          <w:sz w:val="22"/>
          <w:szCs w:val="22"/>
        </w:rPr>
        <w:t>No.</w:t>
      </w:r>
      <w:r w:rsidRPr="00AE71B6">
        <w:rPr>
          <w:rFonts w:ascii="Arial Narrow" w:hAnsi="Arial Narrow" w:cs="Arial"/>
          <w:sz w:val="22"/>
          <w:szCs w:val="22"/>
        </w:rPr>
        <w:t xml:space="preserve"> ICFES-</w:t>
      </w:r>
      <w:r w:rsidR="00A56E2F" w:rsidRPr="00AE71B6">
        <w:rPr>
          <w:rFonts w:ascii="Arial Narrow" w:hAnsi="Arial Narrow" w:cs="Arial"/>
          <w:sz w:val="22"/>
          <w:szCs w:val="22"/>
        </w:rPr>
        <w:t>312</w:t>
      </w:r>
      <w:r w:rsidR="0034743B" w:rsidRPr="00AE71B6">
        <w:rPr>
          <w:rFonts w:ascii="Arial Narrow" w:hAnsi="Arial Narrow" w:cs="Arial"/>
          <w:sz w:val="22"/>
          <w:szCs w:val="22"/>
        </w:rPr>
        <w:t>-20</w:t>
      </w:r>
      <w:r w:rsidR="009C2D82" w:rsidRPr="00AE71B6">
        <w:rPr>
          <w:rFonts w:ascii="Arial Narrow" w:hAnsi="Arial Narrow" w:cs="Arial"/>
          <w:sz w:val="22"/>
          <w:szCs w:val="22"/>
        </w:rPr>
        <w:t>2</w:t>
      </w:r>
      <w:r w:rsidR="00A56E2F" w:rsidRPr="00AE71B6">
        <w:rPr>
          <w:rFonts w:ascii="Arial Narrow" w:hAnsi="Arial Narrow" w:cs="Arial"/>
          <w:sz w:val="22"/>
          <w:szCs w:val="22"/>
        </w:rPr>
        <w:t>5</w:t>
      </w:r>
      <w:r w:rsidRPr="00AE71B6">
        <w:rPr>
          <w:rFonts w:ascii="Arial Narrow" w:hAnsi="Arial Narrow" w:cs="Arial"/>
          <w:sz w:val="22"/>
          <w:szCs w:val="22"/>
        </w:rPr>
        <w:t xml:space="preserve"> y los informes que soportan cada uno de los pagos suscritos por el Supervisor del Contrato electrónico.</w:t>
      </w:r>
    </w:p>
    <w:p w14:paraId="51175961" w14:textId="77777777" w:rsidR="00101543" w:rsidRPr="00AE71B6" w:rsidRDefault="00101543" w:rsidP="00C604C6">
      <w:pPr>
        <w:suppressAutoHyphens/>
        <w:autoSpaceDN w:val="0"/>
        <w:ind w:left="284"/>
        <w:jc w:val="both"/>
        <w:rPr>
          <w:rFonts w:ascii="Arial Narrow" w:hAnsi="Arial Narrow"/>
          <w:sz w:val="22"/>
          <w:szCs w:val="22"/>
        </w:rPr>
      </w:pPr>
    </w:p>
    <w:p w14:paraId="0C952F60" w14:textId="37A0F077" w:rsidR="00D51C56" w:rsidRPr="00AE71B6" w:rsidRDefault="00D51C56" w:rsidP="007B2999">
      <w:pPr>
        <w:pStyle w:val="Prrafodelista"/>
        <w:numPr>
          <w:ilvl w:val="0"/>
          <w:numId w:val="6"/>
        </w:numPr>
        <w:jc w:val="both"/>
        <w:rPr>
          <w:rFonts w:ascii="Arial Narrow" w:eastAsia="Times New Roman" w:hAnsi="Arial Narrow" w:cs="Arial"/>
          <w:b/>
          <w:sz w:val="22"/>
          <w:szCs w:val="22"/>
          <w:lang w:eastAsia="es-CO"/>
        </w:rPr>
      </w:pPr>
      <w:r w:rsidRPr="00AE71B6">
        <w:rPr>
          <w:rFonts w:ascii="Arial Narrow" w:eastAsia="Times New Roman" w:hAnsi="Arial Narrow" w:cs="Arial"/>
          <w:b/>
          <w:sz w:val="22"/>
          <w:szCs w:val="22"/>
          <w:lang w:eastAsia="es-CO"/>
        </w:rPr>
        <w:t>CONSTANCIAS</w:t>
      </w:r>
      <w:r w:rsidR="000923A7" w:rsidRPr="00AE71B6">
        <w:rPr>
          <w:rFonts w:ascii="Arial Narrow" w:eastAsia="Times New Roman" w:hAnsi="Arial Narrow" w:cs="Arial"/>
          <w:b/>
          <w:sz w:val="22"/>
          <w:szCs w:val="22"/>
          <w:lang w:eastAsia="es-CO"/>
        </w:rPr>
        <w:t xml:space="preserve"> Y/O OBSERVACIONES</w:t>
      </w:r>
    </w:p>
    <w:p w14:paraId="0D10AAC9" w14:textId="77777777" w:rsidR="00D51C56" w:rsidRPr="00AE71B6" w:rsidRDefault="00D51C56" w:rsidP="00615C49">
      <w:pPr>
        <w:jc w:val="both"/>
        <w:rPr>
          <w:rFonts w:ascii="Arial Narrow" w:eastAsia="Times New Roman" w:hAnsi="Arial Narrow" w:cs="Arial"/>
          <w:b/>
          <w:sz w:val="22"/>
          <w:szCs w:val="22"/>
          <w:lang w:eastAsia="es-CO"/>
        </w:rPr>
      </w:pPr>
    </w:p>
    <w:p w14:paraId="7E690CD6" w14:textId="54DF0114" w:rsidR="00A56E2F" w:rsidRPr="00AE71B6" w:rsidRDefault="00A56E2F" w:rsidP="00D51C56">
      <w:pPr>
        <w:jc w:val="both"/>
        <w:rPr>
          <w:rFonts w:ascii="Arial Narrow" w:hAnsi="Arial Narrow" w:cs="Arial"/>
          <w:sz w:val="22"/>
          <w:szCs w:val="22"/>
        </w:rPr>
      </w:pPr>
      <w:r w:rsidRPr="00AE71B6">
        <w:rPr>
          <w:rFonts w:ascii="Arial Narrow" w:hAnsi="Arial Narrow" w:cs="Arial"/>
          <w:sz w:val="22"/>
          <w:szCs w:val="22"/>
        </w:rPr>
        <w:t xml:space="preserve">De acuerdo con lo mencionado en el Informe Final de Supervisión, el supervisor </w:t>
      </w:r>
      <w:r w:rsidRPr="00AE71B6">
        <w:rPr>
          <w:rFonts w:ascii="Arial Narrow" w:hAnsi="Arial Narrow" w:cs="Arial"/>
          <w:sz w:val="22"/>
          <w:szCs w:val="22"/>
        </w:rPr>
        <w:t>solicita liberar para el contrato ICFES-312-2025 el valor de $475.466.864, suma que esta descrita en la tabla de liberaciones del presente informe final y en la Constancia de Ejecución Financiera, suma que corresponde a la diferencia que se generó entre las cantidades proyectadas y las realmente ejecutadas por el contratista. Es de aclarar que, el presupuesto para la ejecución del contrato de codificación se realiza sobre la base de una cantidad proyectada de codificaciones, la cual puede variar según el número real de inscritos a la prueba correspondiente</w:t>
      </w:r>
    </w:p>
    <w:p w14:paraId="6E6C8313" w14:textId="77777777" w:rsidR="00A56E2F" w:rsidRPr="00AE71B6" w:rsidRDefault="00A56E2F" w:rsidP="00D51C56">
      <w:pPr>
        <w:jc w:val="both"/>
        <w:rPr>
          <w:rFonts w:ascii="Arial Narrow" w:hAnsi="Arial Narrow" w:cs="Arial"/>
          <w:sz w:val="22"/>
          <w:szCs w:val="22"/>
        </w:rPr>
      </w:pPr>
    </w:p>
    <w:p w14:paraId="4149EB10" w14:textId="5CB6FE9D" w:rsidR="00A56E2F" w:rsidRPr="00AE71B6" w:rsidRDefault="00A56E2F" w:rsidP="00D51C56">
      <w:pPr>
        <w:jc w:val="both"/>
        <w:rPr>
          <w:rFonts w:ascii="Arial Narrow" w:hAnsi="Arial Narrow" w:cs="Arial"/>
          <w:sz w:val="22"/>
          <w:szCs w:val="22"/>
        </w:rPr>
      </w:pPr>
      <w:r w:rsidRPr="00AE71B6">
        <w:rPr>
          <w:rFonts w:ascii="Arial Narrow" w:hAnsi="Arial Narrow" w:cs="Arial"/>
          <w:sz w:val="22"/>
          <w:szCs w:val="22"/>
        </w:rPr>
        <w:t>Justificación de la liberación: dicha liberación corresponde a la diferencia que se generó entre las cantidades proyectadas y las realmente ejecutadas por el contratista. Es de aclarar que, el presupuesto para la ejecución del contrato de codificación se realiza sobre la base de una cantidad proyectada de codificaciones, la cual puede variar según el número real de inscritos a la prueba correspondiente</w:t>
      </w:r>
    </w:p>
    <w:p w14:paraId="027514E4" w14:textId="77777777" w:rsidR="00A56E2F" w:rsidRPr="00AE71B6" w:rsidRDefault="00A56E2F" w:rsidP="00D51C56">
      <w:pPr>
        <w:jc w:val="both"/>
        <w:rPr>
          <w:rFonts w:ascii="Arial Narrow" w:hAnsi="Arial Narrow" w:cs="Arial"/>
          <w:sz w:val="22"/>
          <w:szCs w:val="22"/>
        </w:rPr>
      </w:pPr>
    </w:p>
    <w:p w14:paraId="1388CCCE" w14:textId="1F1E749E" w:rsidR="00D51C56" w:rsidRPr="00AE71B6" w:rsidRDefault="00D51C56" w:rsidP="00D51C56">
      <w:pPr>
        <w:jc w:val="both"/>
        <w:rPr>
          <w:rFonts w:ascii="Arial Narrow" w:eastAsia="MS Mincho" w:hAnsi="Arial Narrow"/>
          <w:sz w:val="22"/>
          <w:szCs w:val="22"/>
          <w:lang w:val="es-ES_tradnl" w:eastAsia="es-ES"/>
        </w:rPr>
      </w:pPr>
      <w:r w:rsidRPr="00AE71B6">
        <w:rPr>
          <w:rFonts w:ascii="Arial Narrow" w:hAnsi="Arial Narrow" w:cs="Arial"/>
          <w:sz w:val="22"/>
          <w:szCs w:val="22"/>
        </w:rPr>
        <w:t>De acuerdo con los documentos allegados por el supervisor del contrato electrónico a las carpetas que integran al mismo, el Contratista cumplió durante toda la vigencia del contrato, con las obligaciones que se derivan del artículo 50 de la Ley 789 de 2002.</w:t>
      </w:r>
    </w:p>
    <w:p w14:paraId="0225B8F5" w14:textId="77777777" w:rsidR="00D51C56" w:rsidRPr="00AE71B6" w:rsidRDefault="00D51C56" w:rsidP="00D51C56">
      <w:pPr>
        <w:jc w:val="both"/>
        <w:rPr>
          <w:rFonts w:ascii="Arial Narrow" w:hAnsi="Arial Narrow" w:cs="Arial"/>
          <w:sz w:val="22"/>
          <w:szCs w:val="22"/>
        </w:rPr>
      </w:pPr>
    </w:p>
    <w:p w14:paraId="6173D42A" w14:textId="07A48930" w:rsidR="00AE0CBC" w:rsidRPr="00AE71B6" w:rsidRDefault="00D51C56" w:rsidP="00615C49">
      <w:pPr>
        <w:jc w:val="both"/>
        <w:rPr>
          <w:rFonts w:ascii="Arial Narrow" w:hAnsi="Arial Narrow" w:cs="Arial"/>
          <w:i/>
          <w:iCs/>
          <w:sz w:val="22"/>
          <w:szCs w:val="22"/>
        </w:rPr>
      </w:pPr>
      <w:r w:rsidRPr="00AE71B6">
        <w:rPr>
          <w:rFonts w:ascii="Arial Narrow" w:hAnsi="Arial Narrow" w:cs="Arial"/>
          <w:sz w:val="22"/>
          <w:szCs w:val="22"/>
        </w:rPr>
        <w:t xml:space="preserve">El supervisor del contrato verificó y certificó que el contratista cumplió a cabalidad el objeto del contrato, de conformidad con el Informe Final de Supervisión suscrito en el mes de </w:t>
      </w:r>
      <w:r w:rsidR="0035416B" w:rsidRPr="00AE71B6">
        <w:rPr>
          <w:rFonts w:ascii="Arial Narrow" w:hAnsi="Arial Narrow" w:cs="Arial"/>
          <w:sz w:val="22"/>
          <w:szCs w:val="22"/>
        </w:rPr>
        <w:t>abril</w:t>
      </w:r>
      <w:r w:rsidRPr="00AE71B6">
        <w:rPr>
          <w:rFonts w:ascii="Arial Narrow" w:hAnsi="Arial Narrow" w:cs="Arial"/>
          <w:sz w:val="22"/>
          <w:szCs w:val="22"/>
        </w:rPr>
        <w:t xml:space="preserve"> de 20</w:t>
      </w:r>
      <w:r w:rsidR="001A0733" w:rsidRPr="00AE71B6">
        <w:rPr>
          <w:rFonts w:ascii="Arial Narrow" w:hAnsi="Arial Narrow" w:cs="Arial"/>
          <w:sz w:val="22"/>
          <w:szCs w:val="22"/>
        </w:rPr>
        <w:t>2</w:t>
      </w:r>
      <w:r w:rsidR="0035416B" w:rsidRPr="00AE71B6">
        <w:rPr>
          <w:rFonts w:ascii="Arial Narrow" w:hAnsi="Arial Narrow" w:cs="Arial"/>
          <w:sz w:val="22"/>
          <w:szCs w:val="22"/>
        </w:rPr>
        <w:t>6</w:t>
      </w:r>
      <w:r w:rsidRPr="00AE71B6">
        <w:rPr>
          <w:rFonts w:ascii="Arial Narrow" w:hAnsi="Arial Narrow" w:cs="Arial"/>
          <w:i/>
          <w:iCs/>
          <w:sz w:val="22"/>
          <w:szCs w:val="22"/>
        </w:rPr>
        <w:t>.</w:t>
      </w:r>
    </w:p>
    <w:p w14:paraId="27EAB5C5" w14:textId="77777777" w:rsidR="009C2D82" w:rsidRPr="00AE71B6" w:rsidRDefault="009C2D82" w:rsidP="00615C49">
      <w:pPr>
        <w:jc w:val="both"/>
        <w:rPr>
          <w:rFonts w:ascii="Arial Narrow" w:hAnsi="Arial Narrow" w:cs="Arial"/>
          <w:i/>
          <w:iCs/>
          <w:sz w:val="22"/>
          <w:szCs w:val="22"/>
        </w:rPr>
      </w:pPr>
    </w:p>
    <w:p w14:paraId="4A1D6147" w14:textId="3E252A8F" w:rsidR="00485E85" w:rsidRPr="00AE71B6" w:rsidRDefault="00485E85" w:rsidP="00C604C6">
      <w:pPr>
        <w:pStyle w:val="Prrafodelista"/>
        <w:numPr>
          <w:ilvl w:val="0"/>
          <w:numId w:val="6"/>
        </w:numPr>
        <w:jc w:val="both"/>
        <w:rPr>
          <w:rFonts w:ascii="Arial Narrow" w:hAnsi="Arial Narrow"/>
          <w:b/>
          <w:sz w:val="22"/>
          <w:szCs w:val="22"/>
          <w:lang w:eastAsia="es-ES"/>
        </w:rPr>
      </w:pPr>
      <w:r w:rsidRPr="00AE71B6">
        <w:rPr>
          <w:rFonts w:ascii="Arial Narrow" w:eastAsia="Times New Roman" w:hAnsi="Arial Narrow" w:cs="Arial"/>
          <w:b/>
          <w:sz w:val="22"/>
          <w:szCs w:val="22"/>
          <w:lang w:eastAsia="es-CO"/>
        </w:rPr>
        <w:t>SALVEDADES</w:t>
      </w:r>
      <w:r w:rsidRPr="00AE71B6">
        <w:rPr>
          <w:rFonts w:ascii="Arial Narrow" w:hAnsi="Arial Narrow"/>
          <w:b/>
          <w:sz w:val="22"/>
          <w:szCs w:val="22"/>
          <w:lang w:eastAsia="es-ES"/>
        </w:rPr>
        <w:t xml:space="preserve"> DEL CONTRATISTA</w:t>
      </w:r>
    </w:p>
    <w:p w14:paraId="4F74193F" w14:textId="77777777" w:rsidR="00485E85" w:rsidRPr="00AE71B6" w:rsidRDefault="00485E85" w:rsidP="00716F0F">
      <w:pPr>
        <w:pStyle w:val="Prrafodelista"/>
        <w:jc w:val="both"/>
        <w:rPr>
          <w:rFonts w:ascii="Arial Narrow" w:hAnsi="Arial Narrow"/>
          <w:bCs/>
          <w:sz w:val="22"/>
          <w:szCs w:val="22"/>
          <w:lang w:eastAsia="es-ES"/>
        </w:rPr>
      </w:pPr>
    </w:p>
    <w:p w14:paraId="496D3A09" w14:textId="77777777" w:rsidR="001A0733" w:rsidRPr="00AE71B6" w:rsidRDefault="00CF4B92" w:rsidP="00716F0F">
      <w:pPr>
        <w:jc w:val="both"/>
        <w:rPr>
          <w:rFonts w:ascii="Arial Narrow" w:hAnsi="Arial Narrow"/>
          <w:bCs/>
          <w:sz w:val="22"/>
          <w:szCs w:val="22"/>
          <w:lang w:eastAsia="es-ES"/>
        </w:rPr>
      </w:pPr>
      <w:r w:rsidRPr="00AE71B6">
        <w:rPr>
          <w:rFonts w:ascii="Arial Narrow" w:eastAsia="Times New Roman" w:hAnsi="Arial Narrow" w:cs="Arial"/>
          <w:bCs/>
          <w:sz w:val="22"/>
          <w:szCs w:val="22"/>
          <w:lang w:eastAsia="es-CO"/>
        </w:rPr>
        <w:t>En</w:t>
      </w:r>
      <w:r w:rsidRPr="00AE71B6">
        <w:rPr>
          <w:rFonts w:ascii="Arial Narrow" w:hAnsi="Arial Narrow"/>
          <w:bCs/>
          <w:sz w:val="22"/>
          <w:szCs w:val="22"/>
          <w:lang w:eastAsia="es-ES"/>
        </w:rPr>
        <w:t xml:space="preserve"> cuanto a la posibilidad de dejar salvedades el contratista manifiesta:</w:t>
      </w:r>
      <w:r w:rsidR="00485E85" w:rsidRPr="00AE71B6">
        <w:rPr>
          <w:rFonts w:ascii="Arial Narrow" w:hAnsi="Arial Narrow"/>
          <w:bCs/>
          <w:sz w:val="22"/>
          <w:szCs w:val="22"/>
          <w:lang w:eastAsia="es-ES"/>
        </w:rPr>
        <w:t xml:space="preserve"> </w:t>
      </w:r>
    </w:p>
    <w:p w14:paraId="1CE70342" w14:textId="77777777" w:rsidR="001A0733" w:rsidRPr="00AE71B6" w:rsidRDefault="001A0733" w:rsidP="00716F0F">
      <w:pPr>
        <w:jc w:val="both"/>
        <w:rPr>
          <w:rFonts w:ascii="Arial Narrow" w:hAnsi="Arial Narrow"/>
          <w:bCs/>
          <w:sz w:val="22"/>
          <w:szCs w:val="22"/>
          <w:lang w:eastAsia="es-ES"/>
        </w:rPr>
      </w:pPr>
    </w:p>
    <w:p w14:paraId="4F39A2DA" w14:textId="77777777" w:rsidR="00A56E2F" w:rsidRPr="00AE71B6" w:rsidRDefault="00A56E2F" w:rsidP="00716F0F">
      <w:pPr>
        <w:jc w:val="both"/>
        <w:rPr>
          <w:rFonts w:ascii="Arial Narrow" w:hAnsi="Arial Narrow"/>
          <w:bCs/>
          <w:sz w:val="22"/>
          <w:szCs w:val="22"/>
          <w:lang w:eastAsia="es-ES"/>
        </w:rPr>
      </w:pPr>
    </w:p>
    <w:p w14:paraId="201DB8D0" w14:textId="7601B0B3" w:rsidR="00CF4B92" w:rsidRPr="00AE71B6" w:rsidRDefault="001A0733" w:rsidP="00716F0F">
      <w:pPr>
        <w:jc w:val="both"/>
        <w:rPr>
          <w:rFonts w:ascii="Arial Narrow" w:hAnsi="Arial Narrow"/>
          <w:bCs/>
          <w:sz w:val="22"/>
          <w:szCs w:val="22"/>
          <w:lang w:eastAsia="es-ES"/>
        </w:rPr>
      </w:pPr>
      <w:r w:rsidRPr="00AE71B6">
        <w:rPr>
          <w:rFonts w:ascii="Arial Narrow" w:hAnsi="Arial Narrow"/>
          <w:bCs/>
          <w:sz w:val="22"/>
          <w:szCs w:val="22"/>
          <w:lang w:eastAsia="es-ES"/>
        </w:rPr>
        <w:lastRenderedPageBreak/>
        <w:t>El contratista no presenta salvedades con respecto a la liquidación del contrato.</w:t>
      </w:r>
    </w:p>
    <w:p w14:paraId="2F47D9A8" w14:textId="77777777" w:rsidR="00CF4B92" w:rsidRPr="00AE71B6" w:rsidRDefault="00CF4B92" w:rsidP="00CF4B92">
      <w:pPr>
        <w:rPr>
          <w:rFonts w:ascii="Arial Narrow" w:hAnsi="Arial Narrow"/>
          <w:bCs/>
          <w:sz w:val="22"/>
          <w:szCs w:val="22"/>
          <w:lang w:eastAsia="es-ES"/>
        </w:rPr>
      </w:pPr>
    </w:p>
    <w:p w14:paraId="3584D907" w14:textId="230EB803" w:rsidR="00AF48F0" w:rsidRPr="00AE71B6" w:rsidRDefault="00AF48F0" w:rsidP="001A0733">
      <w:pPr>
        <w:pStyle w:val="Prrafodelista"/>
        <w:numPr>
          <w:ilvl w:val="0"/>
          <w:numId w:val="6"/>
        </w:numPr>
        <w:rPr>
          <w:rFonts w:ascii="Arial Narrow" w:hAnsi="Arial Narrow" w:cs="Tahoma"/>
          <w:b/>
          <w:sz w:val="22"/>
          <w:szCs w:val="22"/>
          <w:lang w:eastAsia="es-ES"/>
        </w:rPr>
      </w:pPr>
      <w:r w:rsidRPr="00AE71B6">
        <w:rPr>
          <w:rFonts w:ascii="Arial Narrow" w:hAnsi="Arial Narrow"/>
          <w:sz w:val="22"/>
          <w:szCs w:val="22"/>
          <w:lang w:eastAsia="es-ES"/>
        </w:rPr>
        <w:t xml:space="preserve">Que en mérito de lo anteriormente expuesto las partes </w:t>
      </w:r>
    </w:p>
    <w:p w14:paraId="4486B084" w14:textId="77777777" w:rsidR="00AF48F0" w:rsidRPr="00AE71B6" w:rsidRDefault="00AF48F0" w:rsidP="00AF48F0">
      <w:pPr>
        <w:jc w:val="center"/>
        <w:rPr>
          <w:rFonts w:ascii="Arial Narrow" w:hAnsi="Arial Narrow" w:cs="Tahoma"/>
          <w:b/>
          <w:sz w:val="22"/>
          <w:szCs w:val="22"/>
          <w:lang w:eastAsia="es-ES"/>
        </w:rPr>
      </w:pPr>
    </w:p>
    <w:p w14:paraId="5E310CAC" w14:textId="77777777" w:rsidR="00AF48F0" w:rsidRPr="00AE71B6" w:rsidRDefault="00AF48F0" w:rsidP="00AF48F0">
      <w:pPr>
        <w:jc w:val="center"/>
        <w:rPr>
          <w:rFonts w:ascii="Arial Narrow" w:hAnsi="Arial Narrow" w:cs="Tahoma"/>
          <w:b/>
          <w:sz w:val="22"/>
          <w:szCs w:val="22"/>
          <w:lang w:val="es-ES_tradnl" w:eastAsia="es-ES"/>
        </w:rPr>
      </w:pPr>
      <w:r w:rsidRPr="00AE71B6">
        <w:rPr>
          <w:rFonts w:ascii="Arial Narrow" w:hAnsi="Arial Narrow" w:cs="Tahoma"/>
          <w:b/>
          <w:sz w:val="22"/>
          <w:szCs w:val="22"/>
          <w:lang w:eastAsia="es-ES"/>
        </w:rPr>
        <w:t>ACUERDAN</w:t>
      </w:r>
    </w:p>
    <w:p w14:paraId="1AC0071E" w14:textId="77777777" w:rsidR="00AF48F0" w:rsidRPr="00AE71B6" w:rsidRDefault="00AF48F0" w:rsidP="00AF48F0">
      <w:pPr>
        <w:rPr>
          <w:rFonts w:ascii="Arial Narrow" w:hAnsi="Arial Narrow"/>
          <w:sz w:val="22"/>
          <w:szCs w:val="22"/>
          <w:lang w:eastAsia="es-ES"/>
        </w:rPr>
      </w:pPr>
    </w:p>
    <w:p w14:paraId="0BF512D6" w14:textId="6A5A754B" w:rsidR="001A0733" w:rsidRPr="00AE71B6" w:rsidRDefault="00AF48F0" w:rsidP="0011121B">
      <w:pPr>
        <w:tabs>
          <w:tab w:val="left" w:pos="284"/>
        </w:tabs>
        <w:ind w:right="106"/>
        <w:jc w:val="both"/>
        <w:rPr>
          <w:rFonts w:ascii="Arial Narrow" w:hAnsi="Arial Narrow" w:cs="Arial"/>
          <w:sz w:val="22"/>
          <w:szCs w:val="22"/>
        </w:rPr>
      </w:pPr>
      <w:r w:rsidRPr="00AE71B6">
        <w:rPr>
          <w:rFonts w:ascii="Arial Narrow" w:hAnsi="Arial Narrow"/>
          <w:b/>
          <w:bCs/>
          <w:sz w:val="22"/>
          <w:szCs w:val="22"/>
          <w:lang w:eastAsia="es-ES"/>
        </w:rPr>
        <w:t>PRIMERO</w:t>
      </w:r>
      <w:r w:rsidRPr="00AE71B6">
        <w:rPr>
          <w:rFonts w:ascii="Arial Narrow" w:hAnsi="Arial Narrow"/>
          <w:sz w:val="22"/>
          <w:szCs w:val="22"/>
          <w:lang w:eastAsia="es-ES"/>
        </w:rPr>
        <w:t>: Liquidar por mutuo acuerdo el</w:t>
      </w:r>
      <w:r w:rsidR="00485E85" w:rsidRPr="00AE71B6">
        <w:rPr>
          <w:rFonts w:ascii="Arial Narrow" w:hAnsi="Arial Narrow"/>
          <w:sz w:val="22"/>
          <w:szCs w:val="22"/>
          <w:lang w:eastAsia="es-ES"/>
        </w:rPr>
        <w:t xml:space="preserve"> contrato </w:t>
      </w:r>
      <w:r w:rsidR="0011121B" w:rsidRPr="00AE71B6">
        <w:rPr>
          <w:rFonts w:ascii="Arial Narrow" w:hAnsi="Arial Narrow" w:cs="Arial"/>
          <w:sz w:val="22"/>
          <w:szCs w:val="22"/>
        </w:rPr>
        <w:t>ELECTRÓNICO INTERADMINISTRATIVO No. ICFES-312-2025 CELEBRADO ENTRE EL INSTITUTO COLOMBIANO PARA LA EVALUACIÓN DE LA EDUCACIÓN – ICFES y LA UNIVERSIDAD MILITAR NUEVA GRANADA</w:t>
      </w:r>
      <w:r w:rsidR="0011121B" w:rsidRPr="00AE71B6">
        <w:rPr>
          <w:rFonts w:ascii="Arial Narrow" w:hAnsi="Arial Narrow" w:cs="Arial"/>
          <w:sz w:val="22"/>
          <w:szCs w:val="22"/>
        </w:rPr>
        <w:t>.</w:t>
      </w:r>
    </w:p>
    <w:p w14:paraId="53DDBB33" w14:textId="53E05AFC" w:rsidR="00AF48F0" w:rsidRPr="00AE71B6" w:rsidRDefault="00AF48F0" w:rsidP="00AF48F0">
      <w:pPr>
        <w:rPr>
          <w:rFonts w:ascii="Arial Narrow" w:hAnsi="Arial Narrow"/>
          <w:sz w:val="22"/>
          <w:szCs w:val="22"/>
          <w:lang w:eastAsia="es-ES"/>
        </w:rPr>
      </w:pPr>
    </w:p>
    <w:p w14:paraId="37DB9B37" w14:textId="2507D8AB" w:rsidR="0011121B" w:rsidRPr="00AE71B6" w:rsidRDefault="00AF48F0" w:rsidP="0011121B">
      <w:pPr>
        <w:jc w:val="both"/>
        <w:rPr>
          <w:rFonts w:ascii="Arial Narrow" w:hAnsi="Arial Narrow"/>
          <w:sz w:val="22"/>
          <w:szCs w:val="22"/>
          <w:lang w:eastAsia="es-ES"/>
        </w:rPr>
      </w:pPr>
      <w:r w:rsidRPr="00AE71B6">
        <w:rPr>
          <w:rFonts w:ascii="Arial Narrow" w:hAnsi="Arial Narrow"/>
          <w:b/>
          <w:bCs/>
          <w:sz w:val="22"/>
          <w:szCs w:val="22"/>
          <w:lang w:eastAsia="es-ES"/>
        </w:rPr>
        <w:t>SEGUNDO</w:t>
      </w:r>
      <w:r w:rsidRPr="00AE71B6">
        <w:rPr>
          <w:rFonts w:ascii="Arial Narrow" w:hAnsi="Arial Narrow"/>
          <w:sz w:val="22"/>
          <w:szCs w:val="22"/>
          <w:lang w:eastAsia="es-ES"/>
        </w:rPr>
        <w:t xml:space="preserve">: </w:t>
      </w:r>
      <w:r w:rsidR="0011121B" w:rsidRPr="00AE71B6">
        <w:rPr>
          <w:rFonts w:ascii="Arial Narrow" w:hAnsi="Arial Narrow"/>
          <w:sz w:val="22"/>
          <w:szCs w:val="22"/>
          <w:lang w:eastAsia="es-ES"/>
        </w:rPr>
        <w:t xml:space="preserve">Liberar la suma de </w:t>
      </w:r>
      <w:r w:rsidR="00AE71B6" w:rsidRPr="00AE71B6">
        <w:rPr>
          <w:rFonts w:ascii="Arial Narrow" w:hAnsi="Arial Narrow"/>
          <w:b/>
          <w:bCs/>
          <w:sz w:val="22"/>
          <w:szCs w:val="22"/>
          <w:lang w:eastAsia="es-ES"/>
        </w:rPr>
        <w:t>CUATROCIENTOS SETENTA Y CINCO MILLONES CUATROCIENTOS SESENTA Y SEIS MIL OCHOCIENTOS SESENTA Y CUATRO PESOS (</w:t>
      </w:r>
      <w:r w:rsidR="0011121B" w:rsidRPr="00AE71B6">
        <w:rPr>
          <w:rFonts w:ascii="Arial Narrow" w:hAnsi="Arial Narrow" w:cs="Arial"/>
          <w:b/>
          <w:bCs/>
          <w:sz w:val="22"/>
          <w:szCs w:val="22"/>
          <w:lang w:eastAsia="es-CO"/>
        </w:rPr>
        <w:t>$475.466.864</w:t>
      </w:r>
      <w:r w:rsidR="00AE71B6" w:rsidRPr="00AE71B6">
        <w:rPr>
          <w:rFonts w:ascii="Arial Narrow" w:hAnsi="Arial Narrow" w:cs="Arial"/>
          <w:b/>
          <w:bCs/>
          <w:sz w:val="22"/>
          <w:szCs w:val="22"/>
          <w:lang w:eastAsia="es-CO"/>
        </w:rPr>
        <w:t>)</w:t>
      </w:r>
      <w:r w:rsidR="0011121B" w:rsidRPr="00AE71B6">
        <w:rPr>
          <w:rFonts w:ascii="Arial Narrow" w:hAnsi="Arial Narrow"/>
          <w:sz w:val="22"/>
          <w:szCs w:val="22"/>
          <w:lang w:eastAsia="es-ES"/>
        </w:rPr>
        <w:t xml:space="preserve"> teniendo en cuenta el Balance Financiero, una vez suscrita la presente Acta.</w:t>
      </w:r>
    </w:p>
    <w:p w14:paraId="19E7D256" w14:textId="77777777" w:rsidR="0011121B" w:rsidRPr="00AE71B6" w:rsidRDefault="0011121B" w:rsidP="001A0733">
      <w:pPr>
        <w:jc w:val="both"/>
        <w:rPr>
          <w:rFonts w:ascii="Arial Narrow" w:hAnsi="Arial Narrow"/>
          <w:sz w:val="22"/>
          <w:szCs w:val="22"/>
          <w:lang w:eastAsia="es-ES"/>
        </w:rPr>
      </w:pPr>
    </w:p>
    <w:p w14:paraId="28B8D4DE" w14:textId="357F4BDE" w:rsidR="001A0733" w:rsidRPr="00AE71B6" w:rsidRDefault="0011121B" w:rsidP="001A0733">
      <w:pPr>
        <w:jc w:val="both"/>
        <w:rPr>
          <w:rFonts w:ascii="Arial Narrow" w:eastAsia="Times New Roman" w:hAnsi="Arial Narrow" w:cs="Arial"/>
          <w:b/>
          <w:sz w:val="22"/>
          <w:szCs w:val="22"/>
          <w:lang w:eastAsia="es-CO"/>
        </w:rPr>
      </w:pPr>
      <w:r w:rsidRPr="00AE71B6">
        <w:rPr>
          <w:rFonts w:ascii="Arial Narrow" w:hAnsi="Arial Narrow"/>
          <w:b/>
          <w:bCs/>
          <w:sz w:val="22"/>
          <w:szCs w:val="22"/>
          <w:lang w:eastAsia="es-ES"/>
        </w:rPr>
        <w:t>TERCERO</w:t>
      </w:r>
      <w:r w:rsidRPr="00AE71B6">
        <w:rPr>
          <w:rFonts w:ascii="Arial Narrow" w:hAnsi="Arial Narrow"/>
          <w:sz w:val="22"/>
          <w:szCs w:val="22"/>
          <w:lang w:eastAsia="es-ES"/>
        </w:rPr>
        <w:t xml:space="preserve">: </w:t>
      </w:r>
      <w:r w:rsidR="001A0733" w:rsidRPr="00AE71B6">
        <w:rPr>
          <w:rFonts w:ascii="Arial Narrow" w:hAnsi="Arial Narrow"/>
          <w:sz w:val="22"/>
          <w:szCs w:val="22"/>
          <w:lang w:eastAsia="es-ES"/>
        </w:rPr>
        <w:t xml:space="preserve">Declararse a </w:t>
      </w:r>
      <w:r w:rsidR="001A0733" w:rsidRPr="00AE71B6">
        <w:rPr>
          <w:rFonts w:ascii="Arial Narrow" w:hAnsi="Arial Narrow"/>
          <w:b/>
          <w:bCs/>
          <w:sz w:val="22"/>
          <w:szCs w:val="22"/>
          <w:lang w:eastAsia="es-ES"/>
        </w:rPr>
        <w:t>PAZ Y SALVO</w:t>
      </w:r>
      <w:r w:rsidR="001A0733" w:rsidRPr="00AE71B6">
        <w:rPr>
          <w:rFonts w:ascii="Arial Narrow" w:hAnsi="Arial Narrow"/>
          <w:sz w:val="22"/>
          <w:szCs w:val="22"/>
          <w:lang w:eastAsia="es-ES"/>
        </w:rPr>
        <w:t xml:space="preserve"> por todo concepto en el cumplimiento de las obligaciones surgidas, en consecuencia, las partes renuncian expresamente a hacer posteriores reclamaciones o adelantar acciones de tipo legal derivadas del mismo.</w:t>
      </w:r>
    </w:p>
    <w:p w14:paraId="10641E6C" w14:textId="55CB0171" w:rsidR="00AF48F0" w:rsidRPr="00AE71B6" w:rsidRDefault="00AF48F0" w:rsidP="00C604C6">
      <w:pPr>
        <w:jc w:val="both"/>
        <w:rPr>
          <w:rFonts w:ascii="Arial Narrow" w:hAnsi="Arial Narrow"/>
          <w:sz w:val="22"/>
          <w:szCs w:val="22"/>
          <w:lang w:eastAsia="es-ES"/>
        </w:rPr>
      </w:pPr>
    </w:p>
    <w:p w14:paraId="6657EC54" w14:textId="407974CF" w:rsidR="001D2B33" w:rsidRPr="00AE71B6" w:rsidRDefault="00615C49" w:rsidP="00D665A7">
      <w:pPr>
        <w:jc w:val="both"/>
        <w:rPr>
          <w:rFonts w:ascii="Arial Narrow" w:hAnsi="Arial Narrow" w:cs="Arial"/>
          <w:sz w:val="22"/>
          <w:szCs w:val="22"/>
        </w:rPr>
      </w:pPr>
      <w:r w:rsidRPr="00AE71B6">
        <w:rPr>
          <w:rFonts w:ascii="Arial Narrow" w:hAnsi="Arial Narrow" w:cs="Arial"/>
          <w:sz w:val="22"/>
          <w:szCs w:val="22"/>
        </w:rPr>
        <w:t>La presente liquidación se perfecciona con la aceptación de las partes en la plataforma SECOP II.</w:t>
      </w:r>
    </w:p>
    <w:p w14:paraId="231FF800" w14:textId="77777777" w:rsidR="006369E2" w:rsidRPr="00AE71B6" w:rsidRDefault="006369E2" w:rsidP="006369E2">
      <w:pPr>
        <w:rPr>
          <w:rFonts w:ascii="Arial Narrow" w:hAnsi="Arial Narrow"/>
          <w:sz w:val="22"/>
          <w:szCs w:val="22"/>
          <w:lang w:val="es-ES"/>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3"/>
        <w:gridCol w:w="2126"/>
        <w:gridCol w:w="851"/>
        <w:gridCol w:w="3402"/>
        <w:gridCol w:w="708"/>
        <w:gridCol w:w="1418"/>
      </w:tblGrid>
      <w:tr w:rsidR="00A57094" w:rsidRPr="00AE71B6" w14:paraId="4DA71055" w14:textId="77777777" w:rsidTr="00305A27">
        <w:trPr>
          <w:trHeight w:val="208"/>
        </w:trPr>
        <w:tc>
          <w:tcPr>
            <w:tcW w:w="1413" w:type="dxa"/>
          </w:tcPr>
          <w:p w14:paraId="73CCF892" w14:textId="77777777" w:rsidR="001A0733" w:rsidRPr="00AE71B6" w:rsidRDefault="001A0733" w:rsidP="00305A27">
            <w:pPr>
              <w:rPr>
                <w:rFonts w:ascii="Arial Narrow" w:eastAsia="Times New Roman" w:hAnsi="Arial Narrow"/>
                <w:sz w:val="14"/>
                <w:szCs w:val="14"/>
              </w:rPr>
            </w:pPr>
            <w:r w:rsidRPr="00AE71B6">
              <w:rPr>
                <w:rFonts w:ascii="Arial Narrow" w:hAnsi="Arial Narrow"/>
                <w:spacing w:val="-2"/>
                <w:sz w:val="14"/>
                <w:szCs w:val="14"/>
              </w:rPr>
              <w:t>Elaboró y Proyectó</w:t>
            </w:r>
          </w:p>
        </w:tc>
        <w:tc>
          <w:tcPr>
            <w:tcW w:w="2126" w:type="dxa"/>
          </w:tcPr>
          <w:p w14:paraId="1968EEAE"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Harol Mauricio López</w:t>
            </w:r>
          </w:p>
        </w:tc>
        <w:tc>
          <w:tcPr>
            <w:tcW w:w="851" w:type="dxa"/>
          </w:tcPr>
          <w:p w14:paraId="69994394"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cargo</w:t>
            </w:r>
          </w:p>
        </w:tc>
        <w:tc>
          <w:tcPr>
            <w:tcW w:w="3402" w:type="dxa"/>
          </w:tcPr>
          <w:p w14:paraId="37C271B6"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Abogado Contratista</w:t>
            </w:r>
          </w:p>
        </w:tc>
        <w:tc>
          <w:tcPr>
            <w:tcW w:w="708" w:type="dxa"/>
          </w:tcPr>
          <w:p w14:paraId="39913101"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 xml:space="preserve">Firma </w:t>
            </w:r>
          </w:p>
        </w:tc>
        <w:tc>
          <w:tcPr>
            <w:tcW w:w="1418" w:type="dxa"/>
          </w:tcPr>
          <w:p w14:paraId="1211BDB2" w14:textId="77777777" w:rsidR="001A0733" w:rsidRPr="00AE71B6" w:rsidRDefault="001A0733" w:rsidP="00305A27">
            <w:pPr>
              <w:rPr>
                <w:rFonts w:ascii="Arial Narrow" w:eastAsia="Times New Roman" w:hAnsi="Arial Narrow"/>
                <w:sz w:val="14"/>
                <w:szCs w:val="14"/>
              </w:rPr>
            </w:pPr>
            <w:r w:rsidRPr="00AE71B6">
              <w:rPr>
                <w:noProof/>
                <w:sz w:val="14"/>
                <w:szCs w:val="14"/>
              </w:rPr>
              <w:drawing>
                <wp:anchor distT="0" distB="0" distL="114300" distR="114300" simplePos="0" relativeHeight="251660288" behindDoc="1" locked="0" layoutInCell="1" allowOverlap="1" wp14:anchorId="04AF638E" wp14:editId="7C69286A">
                  <wp:simplePos x="0" y="0"/>
                  <wp:positionH relativeFrom="column">
                    <wp:posOffset>186632</wp:posOffset>
                  </wp:positionH>
                  <wp:positionV relativeFrom="paragraph">
                    <wp:posOffset>333</wp:posOffset>
                  </wp:positionV>
                  <wp:extent cx="289560" cy="112466"/>
                  <wp:effectExtent l="0" t="0" r="0" b="1905"/>
                  <wp:wrapNone/>
                  <wp:docPr id="53725152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199" cy="120482"/>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A57094" w:rsidRPr="00AE71B6" w14:paraId="4056E20D" w14:textId="77777777" w:rsidTr="00305A27">
        <w:tc>
          <w:tcPr>
            <w:tcW w:w="1413" w:type="dxa"/>
          </w:tcPr>
          <w:p w14:paraId="1D2A6F56"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Revisó</w:t>
            </w:r>
          </w:p>
        </w:tc>
        <w:tc>
          <w:tcPr>
            <w:tcW w:w="2126" w:type="dxa"/>
          </w:tcPr>
          <w:p w14:paraId="7FFE03A4"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Víctor Raúl Tovar Méndez</w:t>
            </w:r>
          </w:p>
        </w:tc>
        <w:tc>
          <w:tcPr>
            <w:tcW w:w="851" w:type="dxa"/>
          </w:tcPr>
          <w:p w14:paraId="4EDE9CC5"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cargo</w:t>
            </w:r>
          </w:p>
        </w:tc>
        <w:tc>
          <w:tcPr>
            <w:tcW w:w="3402" w:type="dxa"/>
          </w:tcPr>
          <w:p w14:paraId="4D310483"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Coordinador Grupo Interno de Contratación</w:t>
            </w:r>
          </w:p>
        </w:tc>
        <w:tc>
          <w:tcPr>
            <w:tcW w:w="708" w:type="dxa"/>
          </w:tcPr>
          <w:p w14:paraId="6C86F259"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 xml:space="preserve">Firma </w:t>
            </w:r>
          </w:p>
        </w:tc>
        <w:tc>
          <w:tcPr>
            <w:tcW w:w="1418" w:type="dxa"/>
          </w:tcPr>
          <w:p w14:paraId="100C3B98" w14:textId="77777777" w:rsidR="001A0733" w:rsidRPr="00AE71B6" w:rsidRDefault="001A0733" w:rsidP="00305A27">
            <w:pPr>
              <w:rPr>
                <w:rFonts w:ascii="Arial Narrow" w:eastAsia="Times New Roman" w:hAnsi="Arial Narrow"/>
                <w:sz w:val="14"/>
                <w:szCs w:val="14"/>
              </w:rPr>
            </w:pPr>
            <w:r w:rsidRPr="00AE71B6">
              <w:rPr>
                <w:rFonts w:ascii="Arial Narrow" w:hAnsi="Arial Narrow"/>
                <w:noProof/>
                <w:sz w:val="14"/>
                <w:szCs w:val="14"/>
                <w:lang w:eastAsia="es-CO"/>
              </w:rPr>
              <w:drawing>
                <wp:anchor distT="0" distB="0" distL="114300" distR="114300" simplePos="0" relativeHeight="251659264" behindDoc="1" locked="0" layoutInCell="1" allowOverlap="1" wp14:anchorId="0A9D08A8" wp14:editId="4561D672">
                  <wp:simplePos x="0" y="0"/>
                  <wp:positionH relativeFrom="margin">
                    <wp:posOffset>267335</wp:posOffset>
                  </wp:positionH>
                  <wp:positionV relativeFrom="paragraph">
                    <wp:posOffset>-23495</wp:posOffset>
                  </wp:positionV>
                  <wp:extent cx="209550" cy="135334"/>
                  <wp:effectExtent l="0" t="0" r="0" b="0"/>
                  <wp:wrapNone/>
                  <wp:docPr id="1153080359"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080359" name="Imagen 115308035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9550" cy="135334"/>
                          </a:xfrm>
                          <a:prstGeom prst="rect">
                            <a:avLst/>
                          </a:prstGeom>
                        </pic:spPr>
                      </pic:pic>
                    </a:graphicData>
                  </a:graphic>
                  <wp14:sizeRelH relativeFrom="margin">
                    <wp14:pctWidth>0</wp14:pctWidth>
                  </wp14:sizeRelH>
                  <wp14:sizeRelV relativeFrom="margin">
                    <wp14:pctHeight>0</wp14:pctHeight>
                  </wp14:sizeRelV>
                </wp:anchor>
              </w:drawing>
            </w:r>
          </w:p>
        </w:tc>
      </w:tr>
      <w:tr w:rsidR="00A57094" w:rsidRPr="00AE71B6" w14:paraId="65F060EC" w14:textId="77777777" w:rsidTr="00305A27">
        <w:tc>
          <w:tcPr>
            <w:tcW w:w="1413" w:type="dxa"/>
          </w:tcPr>
          <w:p w14:paraId="602AF087"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Aprobó</w:t>
            </w:r>
          </w:p>
        </w:tc>
        <w:tc>
          <w:tcPr>
            <w:tcW w:w="2126" w:type="dxa"/>
          </w:tcPr>
          <w:p w14:paraId="6A5A42C8"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David Fernando Diaz Palacio</w:t>
            </w:r>
          </w:p>
        </w:tc>
        <w:tc>
          <w:tcPr>
            <w:tcW w:w="851" w:type="dxa"/>
          </w:tcPr>
          <w:p w14:paraId="23C0E766"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Cargo</w:t>
            </w:r>
          </w:p>
        </w:tc>
        <w:tc>
          <w:tcPr>
            <w:tcW w:w="3402" w:type="dxa"/>
          </w:tcPr>
          <w:p w14:paraId="3A79E762"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Subdirector Abastecimiento y Servicios Generales</w:t>
            </w:r>
          </w:p>
        </w:tc>
        <w:tc>
          <w:tcPr>
            <w:tcW w:w="708" w:type="dxa"/>
          </w:tcPr>
          <w:p w14:paraId="71AE5E56"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Firma</w:t>
            </w:r>
          </w:p>
        </w:tc>
        <w:tc>
          <w:tcPr>
            <w:tcW w:w="1418" w:type="dxa"/>
          </w:tcPr>
          <w:p w14:paraId="4965EAE0" w14:textId="77777777" w:rsidR="001A0733" w:rsidRPr="00AE71B6" w:rsidRDefault="001A0733" w:rsidP="00305A27">
            <w:pPr>
              <w:rPr>
                <w:rFonts w:ascii="Arial Narrow" w:eastAsia="Times New Roman" w:hAnsi="Arial Narrow"/>
                <w:sz w:val="14"/>
                <w:szCs w:val="14"/>
              </w:rPr>
            </w:pPr>
            <w:r w:rsidRPr="00AE71B6">
              <w:rPr>
                <w:rFonts w:ascii="Arial Narrow" w:hAnsi="Arial Narrow"/>
                <w:noProof/>
                <w:sz w:val="14"/>
                <w:szCs w:val="14"/>
              </w:rPr>
              <w:drawing>
                <wp:anchor distT="0" distB="0" distL="114300" distR="114300" simplePos="0" relativeHeight="251661312" behindDoc="1" locked="0" layoutInCell="1" allowOverlap="1" wp14:anchorId="556C9CD8" wp14:editId="42C9E49C">
                  <wp:simplePos x="0" y="0"/>
                  <wp:positionH relativeFrom="margin">
                    <wp:posOffset>-4445</wp:posOffset>
                  </wp:positionH>
                  <wp:positionV relativeFrom="paragraph">
                    <wp:posOffset>1270</wp:posOffset>
                  </wp:positionV>
                  <wp:extent cx="302149" cy="141557"/>
                  <wp:effectExtent l="0" t="0" r="3175" b="0"/>
                  <wp:wrapNone/>
                  <wp:docPr id="834598689" name="Imagen 1"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72394" name="Imagen 1" descr="Imagen que contiene Texto&#10;&#10;El contenido generado por IA puede ser incorrecto."/>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2149" cy="141557"/>
                          </a:xfrm>
                          <a:prstGeom prst="rect">
                            <a:avLst/>
                          </a:prstGeom>
                        </pic:spPr>
                      </pic:pic>
                    </a:graphicData>
                  </a:graphic>
                  <wp14:sizeRelH relativeFrom="margin">
                    <wp14:pctWidth>0</wp14:pctWidth>
                  </wp14:sizeRelH>
                  <wp14:sizeRelV relativeFrom="margin">
                    <wp14:pctHeight>0</wp14:pctHeight>
                  </wp14:sizeRelV>
                </wp:anchor>
              </w:drawing>
            </w:r>
          </w:p>
        </w:tc>
      </w:tr>
      <w:tr w:rsidR="00A57094" w:rsidRPr="00AE71B6" w14:paraId="3CD25487" w14:textId="77777777" w:rsidTr="00305A27">
        <w:tc>
          <w:tcPr>
            <w:tcW w:w="1413" w:type="dxa"/>
          </w:tcPr>
          <w:p w14:paraId="51C33DDC"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Revisó</w:t>
            </w:r>
          </w:p>
        </w:tc>
        <w:tc>
          <w:tcPr>
            <w:tcW w:w="2126" w:type="dxa"/>
          </w:tcPr>
          <w:p w14:paraId="4A2911FD" w14:textId="77777777" w:rsidR="001A0733" w:rsidRPr="00AE71B6" w:rsidRDefault="001A0733" w:rsidP="00305A27">
            <w:pPr>
              <w:rPr>
                <w:rFonts w:ascii="Arial Narrow" w:eastAsia="Times New Roman" w:hAnsi="Arial Narrow"/>
                <w:sz w:val="14"/>
                <w:szCs w:val="14"/>
              </w:rPr>
            </w:pPr>
            <w:proofErr w:type="spellStart"/>
            <w:r w:rsidRPr="00AE71B6">
              <w:rPr>
                <w:rFonts w:ascii="Arial Narrow" w:eastAsia="Times New Roman" w:hAnsi="Arial Narrow"/>
                <w:sz w:val="14"/>
                <w:szCs w:val="14"/>
              </w:rPr>
              <w:t>xxxxxxxxxx</w:t>
            </w:r>
            <w:proofErr w:type="spellEnd"/>
          </w:p>
        </w:tc>
        <w:tc>
          <w:tcPr>
            <w:tcW w:w="851" w:type="dxa"/>
          </w:tcPr>
          <w:p w14:paraId="24A3F46C"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Cargo</w:t>
            </w:r>
          </w:p>
        </w:tc>
        <w:tc>
          <w:tcPr>
            <w:tcW w:w="3402" w:type="dxa"/>
          </w:tcPr>
          <w:p w14:paraId="40E4A116"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Contratista-Secretaría General</w:t>
            </w:r>
          </w:p>
        </w:tc>
        <w:tc>
          <w:tcPr>
            <w:tcW w:w="708" w:type="dxa"/>
          </w:tcPr>
          <w:p w14:paraId="1E049845"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Firma</w:t>
            </w:r>
          </w:p>
        </w:tc>
        <w:tc>
          <w:tcPr>
            <w:tcW w:w="1418" w:type="dxa"/>
          </w:tcPr>
          <w:p w14:paraId="31524949" w14:textId="77777777" w:rsidR="001A0733" w:rsidRPr="00AE71B6" w:rsidRDefault="001A0733" w:rsidP="00305A27">
            <w:pPr>
              <w:rPr>
                <w:rFonts w:ascii="Arial Narrow" w:eastAsia="Times New Roman" w:hAnsi="Arial Narrow"/>
                <w:sz w:val="14"/>
                <w:szCs w:val="14"/>
              </w:rPr>
            </w:pPr>
          </w:p>
        </w:tc>
      </w:tr>
      <w:tr w:rsidR="001A0733" w:rsidRPr="00AE71B6" w14:paraId="4CB6322A" w14:textId="77777777" w:rsidTr="00305A27">
        <w:tc>
          <w:tcPr>
            <w:tcW w:w="1413" w:type="dxa"/>
          </w:tcPr>
          <w:p w14:paraId="6C01A52B"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Aprobó</w:t>
            </w:r>
          </w:p>
        </w:tc>
        <w:tc>
          <w:tcPr>
            <w:tcW w:w="2126" w:type="dxa"/>
          </w:tcPr>
          <w:p w14:paraId="162A5291"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Luis Gonzaga Martínez Sierra</w:t>
            </w:r>
          </w:p>
        </w:tc>
        <w:tc>
          <w:tcPr>
            <w:tcW w:w="851" w:type="dxa"/>
          </w:tcPr>
          <w:p w14:paraId="70AE4689"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cargo</w:t>
            </w:r>
          </w:p>
        </w:tc>
        <w:tc>
          <w:tcPr>
            <w:tcW w:w="3402" w:type="dxa"/>
          </w:tcPr>
          <w:p w14:paraId="68D4E902"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Secretario General</w:t>
            </w:r>
          </w:p>
        </w:tc>
        <w:tc>
          <w:tcPr>
            <w:tcW w:w="708" w:type="dxa"/>
          </w:tcPr>
          <w:p w14:paraId="4AFBD9A7" w14:textId="77777777" w:rsidR="001A0733" w:rsidRPr="00AE71B6" w:rsidRDefault="001A0733" w:rsidP="00305A27">
            <w:pPr>
              <w:rPr>
                <w:rFonts w:ascii="Arial Narrow" w:eastAsia="Times New Roman" w:hAnsi="Arial Narrow"/>
                <w:sz w:val="14"/>
                <w:szCs w:val="14"/>
              </w:rPr>
            </w:pPr>
            <w:r w:rsidRPr="00AE71B6">
              <w:rPr>
                <w:rFonts w:ascii="Arial Narrow" w:eastAsia="Times New Roman" w:hAnsi="Arial Narrow"/>
                <w:sz w:val="14"/>
                <w:szCs w:val="14"/>
              </w:rPr>
              <w:t xml:space="preserve">Firma </w:t>
            </w:r>
          </w:p>
        </w:tc>
        <w:tc>
          <w:tcPr>
            <w:tcW w:w="1418" w:type="dxa"/>
          </w:tcPr>
          <w:p w14:paraId="3AD9B309" w14:textId="77777777" w:rsidR="001A0733" w:rsidRPr="00AE71B6" w:rsidRDefault="001A0733" w:rsidP="00305A27">
            <w:pPr>
              <w:rPr>
                <w:rFonts w:ascii="Arial Narrow" w:eastAsia="Times New Roman" w:hAnsi="Arial Narrow"/>
                <w:sz w:val="14"/>
                <w:szCs w:val="14"/>
              </w:rPr>
            </w:pPr>
          </w:p>
        </w:tc>
      </w:tr>
    </w:tbl>
    <w:p w14:paraId="29E551EC" w14:textId="77777777" w:rsidR="006369E2" w:rsidRPr="00AE71B6" w:rsidRDefault="006369E2" w:rsidP="006369E2">
      <w:pPr>
        <w:rPr>
          <w:rFonts w:ascii="Arial Narrow" w:hAnsi="Arial Narrow"/>
          <w:sz w:val="22"/>
          <w:szCs w:val="22"/>
          <w:lang w:val="es-ES"/>
        </w:rPr>
      </w:pPr>
    </w:p>
    <w:sectPr w:rsidR="006369E2" w:rsidRPr="00AE71B6" w:rsidSect="00315581">
      <w:headerReference w:type="even" r:id="rId14"/>
      <w:headerReference w:type="default" r:id="rId15"/>
      <w:footerReference w:type="default" r:id="rId16"/>
      <w:headerReference w:type="first" r:id="rId17"/>
      <w:pgSz w:w="12240" w:h="15840"/>
      <w:pgMar w:top="2665" w:right="1325" w:bottom="1531"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76F92" w14:textId="77777777" w:rsidR="00C034CA" w:rsidRDefault="00C034CA" w:rsidP="002736F3">
      <w:r>
        <w:separator/>
      </w:r>
    </w:p>
  </w:endnote>
  <w:endnote w:type="continuationSeparator" w:id="0">
    <w:p w14:paraId="6BD63B0D" w14:textId="77777777" w:rsidR="00C034CA" w:rsidRDefault="00C034CA" w:rsidP="0027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Narrow"/>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color w:val="0070C0"/>
      </w:rPr>
      <w:id w:val="-1512601242"/>
      <w:docPartObj>
        <w:docPartGallery w:val="Page Numbers (Bottom of Page)"/>
        <w:docPartUnique/>
      </w:docPartObj>
    </w:sdtPr>
    <w:sdtContent>
      <w:sdt>
        <w:sdtPr>
          <w:rPr>
            <w:i/>
            <w:color w:val="0070C0"/>
          </w:rPr>
          <w:id w:val="-1769616900"/>
          <w:docPartObj>
            <w:docPartGallery w:val="Page Numbers (Top of Page)"/>
            <w:docPartUnique/>
          </w:docPartObj>
        </w:sdtPr>
        <w:sdtContent>
          <w:sdt>
            <w:sdtPr>
              <w:rPr>
                <w:i/>
                <w:color w:val="0070C0"/>
              </w:rPr>
              <w:id w:val="2130737067"/>
              <w:docPartObj>
                <w:docPartGallery w:val="Page Numbers (Bottom of Page)"/>
                <w:docPartUnique/>
              </w:docPartObj>
            </w:sdtPr>
            <w:sdtContent>
              <w:sdt>
                <w:sdtPr>
                  <w:rPr>
                    <w:i/>
                    <w:color w:val="0070C0"/>
                  </w:rPr>
                  <w:id w:val="1007014081"/>
                  <w:docPartObj>
                    <w:docPartGallery w:val="Page Numbers (Top of Page)"/>
                    <w:docPartUnique/>
                  </w:docPartObj>
                </w:sdtPr>
                <w:sdtContent>
                  <w:p w14:paraId="7BB2A43C" w14:textId="1071AFC9" w:rsidR="00040C0B" w:rsidRPr="006369E2" w:rsidRDefault="006369E2" w:rsidP="006369E2">
                    <w:pPr>
                      <w:pStyle w:val="Piedepgina"/>
                      <w:jc w:val="center"/>
                      <w:rPr>
                        <w:i/>
                        <w:color w:val="0070C0"/>
                        <w:sz w:val="18"/>
                        <w:szCs w:val="18"/>
                      </w:rPr>
                    </w:pPr>
                    <w:r w:rsidRPr="006369E2">
                      <w:rPr>
                        <w:i/>
                        <w:color w:val="0070C0"/>
                        <w:sz w:val="18"/>
                        <w:szCs w:val="18"/>
                      </w:rPr>
                      <w:t>Este es un documento controlado; una vez se descargue o se imprima se considera NO CONTROLADO</w:t>
                    </w:r>
                  </w:p>
                </w:sdtContent>
              </w:sdt>
            </w:sdtContent>
          </w:sdt>
          <w:p w14:paraId="7045F831" w14:textId="6DEEDB79" w:rsidR="00040C0B" w:rsidRPr="006369E2" w:rsidRDefault="00000000" w:rsidP="00AE0CBC">
            <w:pPr>
              <w:pStyle w:val="Piedepgina"/>
              <w:rPr>
                <w:i/>
                <w:color w:val="0070C0"/>
              </w:rPr>
            </w:pPr>
          </w:p>
        </w:sdtContent>
      </w:sdt>
    </w:sdtContent>
  </w:sdt>
  <w:p w14:paraId="35FAC26E" w14:textId="50F369E9" w:rsidR="002736F3" w:rsidRDefault="002736F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92899" w14:textId="77777777" w:rsidR="00C034CA" w:rsidRDefault="00C034CA" w:rsidP="002736F3">
      <w:r>
        <w:separator/>
      </w:r>
    </w:p>
  </w:footnote>
  <w:footnote w:type="continuationSeparator" w:id="0">
    <w:p w14:paraId="129FDC6E" w14:textId="77777777" w:rsidR="00C034CA" w:rsidRDefault="00C034CA" w:rsidP="00273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3B438" w14:textId="28ED977D" w:rsidR="00040C0B" w:rsidRDefault="00040C0B">
    <w:pPr>
      <w:pStyle w:val="Encabezado"/>
    </w:pPr>
    <w:r>
      <w:rPr>
        <w:noProof/>
        <w:lang w:eastAsia="es-CO"/>
      </w:rPr>
      <mc:AlternateContent>
        <mc:Choice Requires="wps">
          <w:drawing>
            <wp:anchor distT="0" distB="0" distL="0" distR="0" simplePos="0" relativeHeight="251663360" behindDoc="0" locked="0" layoutInCell="1" allowOverlap="1" wp14:anchorId="3DD95653" wp14:editId="535F0BDE">
              <wp:simplePos x="635" y="635"/>
              <wp:positionH relativeFrom="page">
                <wp:align>left</wp:align>
              </wp:positionH>
              <wp:positionV relativeFrom="page">
                <wp:align>top</wp:align>
              </wp:positionV>
              <wp:extent cx="443865" cy="443865"/>
              <wp:effectExtent l="0" t="0" r="7620" b="15240"/>
              <wp:wrapNone/>
              <wp:docPr id="7" name="Cuadro de texto 7"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BA06B1" w14:textId="4D9F9D46" w:rsidR="00040C0B" w:rsidRPr="00040C0B" w:rsidRDefault="00040C0B" w:rsidP="00040C0B">
                          <w:pPr>
                            <w:rPr>
                              <w:rFonts w:ascii="Calibri" w:eastAsia="Calibri" w:hAnsi="Calibri" w:cs="Calibri"/>
                              <w:noProof/>
                              <w:color w:val="000000"/>
                              <w:sz w:val="30"/>
                              <w:szCs w:val="30"/>
                            </w:rPr>
                          </w:pPr>
                          <w:r w:rsidRPr="00040C0B">
                            <w:rPr>
                              <w:rFonts w:ascii="Calibri" w:eastAsia="Calibri" w:hAnsi="Calibri" w:cs="Calibri"/>
                              <w:noProof/>
                              <w:color w:val="000000"/>
                              <w:sz w:val="30"/>
                              <w:szCs w:val="30"/>
                            </w:rPr>
                            <w:t>Información Pública Clasificada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D95653" id="_x0000_t202" coordsize="21600,21600" o:spt="202" path="m,l,21600r21600,l21600,xe">
              <v:stroke joinstyle="miter"/>
              <v:path gradientshapeok="t" o:connecttype="rect"/>
            </v:shapetype>
            <v:shape id="Cuadro de texto 7" o:spid="_x0000_s1026" type="#_x0000_t202" alt="Información Pública Clasificada" style="position:absolute;margin-left:0;margin-top:0;width:34.95pt;height:34.9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7ABA06B1" w14:textId="4D9F9D46" w:rsidR="00040C0B" w:rsidRPr="00040C0B" w:rsidRDefault="00040C0B" w:rsidP="00040C0B">
                    <w:pPr>
                      <w:rPr>
                        <w:rFonts w:ascii="Calibri" w:eastAsia="Calibri" w:hAnsi="Calibri" w:cs="Calibri"/>
                        <w:noProof/>
                        <w:color w:val="000000"/>
                        <w:sz w:val="30"/>
                        <w:szCs w:val="30"/>
                      </w:rPr>
                    </w:pPr>
                    <w:r w:rsidRPr="00040C0B">
                      <w:rPr>
                        <w:rFonts w:ascii="Calibri" w:eastAsia="Calibri" w:hAnsi="Calibri" w:cs="Calibri"/>
                        <w:noProof/>
                        <w:color w:val="000000"/>
                        <w:sz w:val="30"/>
                        <w:szCs w:val="30"/>
                      </w:rPr>
                      <w:t>Información Pública Clasificada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72"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2443"/>
      <w:gridCol w:w="2268"/>
      <w:gridCol w:w="2410"/>
      <w:gridCol w:w="142"/>
      <w:gridCol w:w="2409"/>
    </w:tblGrid>
    <w:tr w:rsidR="006369E2" w:rsidRPr="00B27612" w14:paraId="3C2E9A94" w14:textId="77777777" w:rsidTr="002547F4">
      <w:trPr>
        <w:trHeight w:val="422"/>
      </w:trPr>
      <w:tc>
        <w:tcPr>
          <w:tcW w:w="2443" w:type="dxa"/>
          <w:vMerge w:val="restart"/>
          <w:tcBorders>
            <w:top w:val="single" w:sz="4" w:space="0" w:color="000000"/>
            <w:left w:val="single" w:sz="4" w:space="0" w:color="000000"/>
            <w:bottom w:val="single" w:sz="4" w:space="0" w:color="000000"/>
            <w:right w:val="single" w:sz="4" w:space="0" w:color="000000"/>
          </w:tcBorders>
          <w:vAlign w:val="center"/>
          <w:hideMark/>
        </w:tcPr>
        <w:p w14:paraId="285AE765" w14:textId="7C4D611E" w:rsidR="006369E2" w:rsidRPr="00B27612" w:rsidRDefault="002547F4" w:rsidP="006369E2">
          <w:pPr>
            <w:tabs>
              <w:tab w:val="left" w:pos="915"/>
            </w:tabs>
            <w:jc w:val="center"/>
            <w:rPr>
              <w:rFonts w:ascii="Verdana" w:hAnsi="Verdana" w:cs="Arial"/>
            </w:rPr>
          </w:pPr>
          <w:r w:rsidRPr="00B27612">
            <w:rPr>
              <w:rFonts w:ascii="Verdana" w:hAnsi="Verdana"/>
              <w:noProof/>
              <w:lang w:eastAsia="es-CO"/>
            </w:rPr>
            <w:drawing>
              <wp:inline distT="0" distB="0" distL="0" distR="0" wp14:anchorId="3F93B043" wp14:editId="31E63E06">
                <wp:extent cx="1257300" cy="517005"/>
                <wp:effectExtent l="0" t="0" r="0" b="0"/>
                <wp:docPr id="2" name="Imagen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00000000-0008-0000-0000-000002000000}"/>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63595" cy="519594"/>
                        </a:xfrm>
                        <a:prstGeom prst="rect">
                          <a:avLst/>
                        </a:prstGeom>
                      </pic:spPr>
                    </pic:pic>
                  </a:graphicData>
                </a:graphic>
              </wp:inline>
            </w:drawing>
          </w:r>
        </w:p>
      </w:tc>
      <w:tc>
        <w:tcPr>
          <w:tcW w:w="4678" w:type="dxa"/>
          <w:gridSpan w:val="2"/>
          <w:tcBorders>
            <w:top w:val="single" w:sz="4" w:space="0" w:color="000000"/>
            <w:left w:val="single" w:sz="4" w:space="0" w:color="000000"/>
            <w:bottom w:val="single" w:sz="4" w:space="0" w:color="000000"/>
            <w:right w:val="single" w:sz="4" w:space="0" w:color="000000"/>
          </w:tcBorders>
          <w:vAlign w:val="center"/>
          <w:hideMark/>
        </w:tcPr>
        <w:p w14:paraId="426BE8F4" w14:textId="07FAB61D" w:rsidR="006369E2" w:rsidRPr="00B27612" w:rsidRDefault="006369E2" w:rsidP="006369E2">
          <w:pPr>
            <w:jc w:val="center"/>
            <w:rPr>
              <w:rFonts w:ascii="Verdana" w:hAnsi="Verdana" w:cs="Arial"/>
              <w:b/>
              <w:bCs/>
              <w:sz w:val="22"/>
              <w:szCs w:val="22"/>
              <w:lang w:val="pt-BR"/>
            </w:rPr>
          </w:pPr>
          <w:r w:rsidRPr="00B27612">
            <w:rPr>
              <w:rFonts w:ascii="Verdana" w:hAnsi="Verdana" w:cs="Arial"/>
              <w:b/>
              <w:bCs/>
              <w:sz w:val="22"/>
              <w:szCs w:val="22"/>
            </w:rPr>
            <w:t xml:space="preserve">ACTA DE LIQUIDACIÓN </w:t>
          </w:r>
        </w:p>
      </w:tc>
      <w:tc>
        <w:tcPr>
          <w:tcW w:w="2551" w:type="dxa"/>
          <w:gridSpan w:val="2"/>
          <w:tcBorders>
            <w:top w:val="single" w:sz="4" w:space="0" w:color="000000"/>
            <w:left w:val="single" w:sz="4" w:space="0" w:color="000000"/>
            <w:bottom w:val="single" w:sz="4" w:space="0" w:color="000000"/>
            <w:right w:val="single" w:sz="4" w:space="0" w:color="000000"/>
          </w:tcBorders>
          <w:vAlign w:val="center"/>
          <w:hideMark/>
        </w:tcPr>
        <w:p w14:paraId="40D4BB9F" w14:textId="7FB1645C" w:rsidR="006369E2" w:rsidRPr="00B27612" w:rsidRDefault="006369E2" w:rsidP="006369E2">
          <w:pPr>
            <w:pStyle w:val="Encabezado"/>
            <w:jc w:val="center"/>
            <w:rPr>
              <w:rFonts w:ascii="Verdana" w:hAnsi="Verdana" w:cs="Arial"/>
              <w:b/>
              <w:bCs/>
              <w:sz w:val="22"/>
              <w:szCs w:val="22"/>
              <w:lang w:val="x-none"/>
            </w:rPr>
          </w:pPr>
          <w:r w:rsidRPr="00B27612">
            <w:rPr>
              <w:rFonts w:ascii="Verdana" w:hAnsi="Verdana" w:cs="Arial"/>
              <w:b/>
              <w:bCs/>
              <w:sz w:val="22"/>
              <w:szCs w:val="22"/>
            </w:rPr>
            <w:t xml:space="preserve">Código: </w:t>
          </w:r>
          <w:r w:rsidR="00315581" w:rsidRPr="00B27612">
            <w:rPr>
              <w:rFonts w:ascii="Verdana" w:hAnsi="Verdana" w:cs="Arial"/>
              <w:b/>
              <w:bCs/>
              <w:sz w:val="22"/>
              <w:szCs w:val="22"/>
            </w:rPr>
            <w:t>GAB -FT069</w:t>
          </w:r>
        </w:p>
      </w:tc>
    </w:tr>
    <w:tr w:rsidR="006369E2" w:rsidRPr="00B27612" w14:paraId="20AD6777" w14:textId="77777777" w:rsidTr="006369E2">
      <w:trPr>
        <w:trHeight w:val="388"/>
      </w:trPr>
      <w:tc>
        <w:tcPr>
          <w:tcW w:w="2443" w:type="dxa"/>
          <w:vMerge/>
          <w:tcBorders>
            <w:top w:val="single" w:sz="4" w:space="0" w:color="000000"/>
            <w:left w:val="single" w:sz="4" w:space="0" w:color="000000"/>
            <w:bottom w:val="single" w:sz="4" w:space="0" w:color="000000"/>
            <w:right w:val="single" w:sz="4" w:space="0" w:color="000000"/>
          </w:tcBorders>
          <w:vAlign w:val="center"/>
          <w:hideMark/>
        </w:tcPr>
        <w:p w14:paraId="62ECF51B" w14:textId="77777777" w:rsidR="006369E2" w:rsidRPr="00B27612" w:rsidRDefault="006369E2" w:rsidP="006369E2">
          <w:pPr>
            <w:rPr>
              <w:rFonts w:ascii="Verdana" w:hAnsi="Verdana" w:cs="Arial"/>
              <w:sz w:val="22"/>
              <w:szCs w:val="22"/>
              <w:lang w:val="es-ES"/>
            </w:rPr>
          </w:pPr>
        </w:p>
      </w:tc>
      <w:tc>
        <w:tcPr>
          <w:tcW w:w="4678" w:type="dxa"/>
          <w:gridSpan w:val="2"/>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378408BE" w14:textId="77777777" w:rsidR="006369E2" w:rsidRPr="00B27612" w:rsidRDefault="006369E2" w:rsidP="006369E2">
          <w:pPr>
            <w:pStyle w:val="Encabezado"/>
            <w:jc w:val="center"/>
            <w:rPr>
              <w:rFonts w:ascii="Verdana" w:hAnsi="Verdana" w:cs="Arial"/>
              <w:b/>
              <w:bCs/>
              <w:sz w:val="22"/>
              <w:szCs w:val="22"/>
            </w:rPr>
          </w:pPr>
          <w:r w:rsidRPr="00B27612">
            <w:rPr>
              <w:rFonts w:ascii="Verdana" w:hAnsi="Verdana" w:cs="Arial"/>
              <w:b/>
              <w:bCs/>
              <w:sz w:val="22"/>
              <w:szCs w:val="22"/>
            </w:rPr>
            <w:t>GESTIÓN DE ABASTECIMIENTO</w:t>
          </w:r>
        </w:p>
      </w:tc>
      <w:tc>
        <w:tcPr>
          <w:tcW w:w="2551" w:type="dxa"/>
          <w:gridSpan w:val="2"/>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5F502522" w14:textId="45D4506F" w:rsidR="006369E2" w:rsidRPr="00B27612" w:rsidRDefault="006369E2" w:rsidP="006369E2">
          <w:pPr>
            <w:pStyle w:val="Encabezado"/>
            <w:rPr>
              <w:rFonts w:ascii="Verdana" w:hAnsi="Verdana" w:cs="Arial"/>
              <w:b/>
              <w:bCs/>
              <w:sz w:val="22"/>
              <w:szCs w:val="22"/>
            </w:rPr>
          </w:pPr>
          <w:r w:rsidRPr="00B27612">
            <w:rPr>
              <w:rFonts w:ascii="Verdana" w:hAnsi="Verdana" w:cs="Arial"/>
              <w:b/>
              <w:bCs/>
              <w:sz w:val="22"/>
              <w:szCs w:val="22"/>
            </w:rPr>
            <w:t>Versión: 00</w:t>
          </w:r>
          <w:r w:rsidR="002B19A0">
            <w:rPr>
              <w:rFonts w:ascii="Verdana" w:hAnsi="Verdana" w:cs="Arial"/>
              <w:b/>
              <w:bCs/>
              <w:sz w:val="22"/>
              <w:szCs w:val="22"/>
            </w:rPr>
            <w:t>2</w:t>
          </w:r>
        </w:p>
      </w:tc>
    </w:tr>
    <w:tr w:rsidR="006369E2" w:rsidRPr="00B27612" w14:paraId="1E856876" w14:textId="77777777" w:rsidTr="006369E2">
      <w:trPr>
        <w:trHeight w:val="801"/>
      </w:trPr>
      <w:tc>
        <w:tcPr>
          <w:tcW w:w="24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66F91A" w14:textId="77777777" w:rsidR="006369E2" w:rsidRPr="00B27612" w:rsidRDefault="006369E2" w:rsidP="006369E2">
          <w:pPr>
            <w:pStyle w:val="Style15"/>
            <w:spacing w:before="30"/>
            <w:rPr>
              <w:rFonts w:ascii="Verdana" w:hAnsi="Verdana"/>
              <w:lang w:val="es-CO"/>
            </w:rPr>
          </w:pPr>
          <w:r w:rsidRPr="00B27612">
            <w:rPr>
              <w:rFonts w:ascii="Verdana" w:hAnsi="Verdana"/>
              <w:lang w:val="es-CO"/>
            </w:rPr>
            <w:t>Clasificación de la información</w:t>
          </w:r>
        </w:p>
      </w:tc>
      <w:tc>
        <w:tcPr>
          <w:tcW w:w="2268"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F2F1E" w14:textId="77777777" w:rsidR="006369E2" w:rsidRPr="00B27612" w:rsidRDefault="006369E2" w:rsidP="006369E2">
          <w:pPr>
            <w:pStyle w:val="Style15"/>
            <w:spacing w:before="30"/>
            <w:jc w:val="right"/>
            <w:rPr>
              <w:rFonts w:ascii="Verdana" w:hAnsi="Verdana"/>
            </w:rPr>
          </w:pPr>
        </w:p>
        <w:p w14:paraId="386F4F1E" w14:textId="227DFD3F" w:rsidR="006369E2" w:rsidRPr="00B27612" w:rsidRDefault="006369E2" w:rsidP="006369E2">
          <w:pPr>
            <w:pStyle w:val="Style15"/>
            <w:jc w:val="right"/>
            <w:rPr>
              <w:rFonts w:ascii="Verdana" w:hAnsi="Verdana"/>
              <w:lang w:val="es-CO"/>
            </w:rPr>
          </w:pPr>
          <w:r w:rsidRPr="00B27612">
            <w:rPr>
              <w:rFonts w:ascii="Verdana" w:hAnsi="Verdana"/>
              <w:noProof/>
              <w:lang w:val="es-CO"/>
            </w:rPr>
            <mc:AlternateContent>
              <mc:Choice Requires="wps">
                <w:drawing>
                  <wp:anchor distT="0" distB="0" distL="114300" distR="114300" simplePos="0" relativeHeight="251665408" behindDoc="1" locked="0" layoutInCell="1" allowOverlap="1" wp14:anchorId="6EE6ED7C" wp14:editId="2E4C62DD">
                    <wp:simplePos x="0" y="0"/>
                    <wp:positionH relativeFrom="column">
                      <wp:posOffset>177165</wp:posOffset>
                    </wp:positionH>
                    <wp:positionV relativeFrom="paragraph">
                      <wp:posOffset>-57785</wp:posOffset>
                    </wp:positionV>
                    <wp:extent cx="523875" cy="266700"/>
                    <wp:effectExtent l="0" t="0" r="28575" b="1905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266700"/>
                            </a:xfrm>
                            <a:prstGeom prst="rect">
                              <a:avLst/>
                            </a:prstGeom>
                            <a:solidFill>
                              <a:srgbClr val="FFFFFF"/>
                            </a:solidFill>
                            <a:ln w="9525">
                              <a:solidFill>
                                <a:srgbClr val="000000"/>
                              </a:solidFill>
                              <a:miter lim="800000"/>
                              <a:headEnd/>
                              <a:tailEnd/>
                            </a:ln>
                          </wps:spPr>
                          <wps:txbx>
                            <w:txbxContent>
                              <w:p w14:paraId="255E50BF" w14:textId="437989F5" w:rsidR="001A5E30" w:rsidRDefault="001A5E30" w:rsidP="001A5E30">
                                <w:pPr>
                                  <w:jc w:val="center"/>
                                </w:pPr>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E6ED7C" id="Rectángulo 9" o:spid="_x0000_s1027" style="position:absolute;left:0;text-align:left;margin-left:13.95pt;margin-top:-4.55pt;width:41.25pt;height:2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">
                    <v:textbox>
                      <w:txbxContent>
                        <w:p w14:paraId="255E50BF" w14:textId="437989F5" w:rsidR="001A5E30" w:rsidRDefault="001A5E30" w:rsidP="001A5E30">
                          <w:pPr>
                            <w:jc w:val="center"/>
                          </w:pPr>
                          <w:r>
                            <w:t>X</w:t>
                          </w:r>
                        </w:p>
                      </w:txbxContent>
                    </v:textbox>
                  </v:rect>
                </w:pict>
              </mc:Fallback>
            </mc:AlternateContent>
          </w:r>
          <w:r w:rsidRPr="00B27612">
            <w:rPr>
              <w:rFonts w:ascii="Verdana" w:hAnsi="Verdana"/>
            </w:rPr>
            <w:t xml:space="preserve">      PÚBLICA</w:t>
          </w:r>
        </w:p>
      </w:tc>
      <w:tc>
        <w:tcPr>
          <w:tcW w:w="2552" w:type="dxa"/>
          <w:gridSpan w:val="2"/>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3AF4BD" w14:textId="07B98DDE" w:rsidR="006369E2" w:rsidRPr="00B27612" w:rsidRDefault="006369E2" w:rsidP="006369E2">
          <w:pPr>
            <w:pStyle w:val="Style15"/>
            <w:jc w:val="right"/>
            <w:rPr>
              <w:rFonts w:ascii="Verdana" w:hAnsi="Verdana"/>
            </w:rPr>
          </w:pPr>
          <w:r w:rsidRPr="00B27612">
            <w:rPr>
              <w:rFonts w:ascii="Verdana" w:hAnsi="Verdana"/>
              <w:noProof/>
              <w:lang w:val="es-CO"/>
            </w:rPr>
            <mc:AlternateContent>
              <mc:Choice Requires="wps">
                <w:drawing>
                  <wp:anchor distT="0" distB="0" distL="114300" distR="114300" simplePos="0" relativeHeight="251666432" behindDoc="1" locked="0" layoutInCell="1" allowOverlap="1" wp14:anchorId="2C3194A0" wp14:editId="560B39E9">
                    <wp:simplePos x="0" y="0"/>
                    <wp:positionH relativeFrom="column">
                      <wp:posOffset>67945</wp:posOffset>
                    </wp:positionH>
                    <wp:positionV relativeFrom="paragraph">
                      <wp:posOffset>100330</wp:posOffset>
                    </wp:positionV>
                    <wp:extent cx="523875" cy="266700"/>
                    <wp:effectExtent l="0" t="0" r="28575" b="19050"/>
                    <wp:wrapNone/>
                    <wp:docPr id="8"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BEE145" id="Rectángulo 8" o:spid="_x0000_s1026" style="position:absolute;margin-left:5.35pt;margin-top:7.9pt;width:41.25pt;height:21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"/>
                </w:pict>
              </mc:Fallback>
            </mc:AlternateContent>
          </w:r>
        </w:p>
        <w:p w14:paraId="6DCBAB08" w14:textId="77777777" w:rsidR="006369E2" w:rsidRPr="00B27612" w:rsidRDefault="006369E2" w:rsidP="006369E2">
          <w:pPr>
            <w:pStyle w:val="Style15"/>
            <w:spacing w:before="30"/>
            <w:jc w:val="right"/>
            <w:rPr>
              <w:rFonts w:ascii="Verdana" w:hAnsi="Verdana"/>
              <w:lang w:val="es-CO"/>
            </w:rPr>
          </w:pPr>
          <w:r w:rsidRPr="00B27612">
            <w:rPr>
              <w:rFonts w:ascii="Verdana" w:hAnsi="Verdana"/>
            </w:rPr>
            <w:t>CLASIFICADA</w:t>
          </w:r>
        </w:p>
      </w:tc>
      <w:tc>
        <w:tcPr>
          <w:tcW w:w="2409"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D50D6" w14:textId="77777777" w:rsidR="006369E2" w:rsidRPr="00B27612" w:rsidRDefault="006369E2" w:rsidP="006369E2">
          <w:pPr>
            <w:pStyle w:val="Style15"/>
            <w:spacing w:before="30"/>
            <w:jc w:val="right"/>
            <w:rPr>
              <w:rFonts w:ascii="Verdana" w:hAnsi="Verdana"/>
            </w:rPr>
          </w:pPr>
        </w:p>
        <w:p w14:paraId="31C2F031" w14:textId="391503D8" w:rsidR="006369E2" w:rsidRPr="00B27612" w:rsidRDefault="006369E2" w:rsidP="006369E2">
          <w:pPr>
            <w:pStyle w:val="Style15"/>
            <w:jc w:val="right"/>
            <w:rPr>
              <w:rFonts w:ascii="Verdana" w:hAnsi="Verdana"/>
            </w:rPr>
          </w:pPr>
          <w:r w:rsidRPr="00B27612">
            <w:rPr>
              <w:rFonts w:ascii="Verdana" w:hAnsi="Verdana"/>
              <w:noProof/>
              <w:lang w:val="es-CO"/>
            </w:rPr>
            <mc:AlternateContent>
              <mc:Choice Requires="wps">
                <w:drawing>
                  <wp:anchor distT="0" distB="0" distL="114300" distR="114300" simplePos="0" relativeHeight="251667456" behindDoc="1" locked="0" layoutInCell="1" allowOverlap="1" wp14:anchorId="051F8B3B" wp14:editId="07F40FF6">
                    <wp:simplePos x="0" y="0"/>
                    <wp:positionH relativeFrom="column">
                      <wp:posOffset>32385</wp:posOffset>
                    </wp:positionH>
                    <wp:positionV relativeFrom="paragraph">
                      <wp:posOffset>-38735</wp:posOffset>
                    </wp:positionV>
                    <wp:extent cx="523875" cy="266700"/>
                    <wp:effectExtent l="0" t="0" r="28575" b="19050"/>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2DC2B9" id="Rectángulo 4" o:spid="_x0000_s1026" style="position:absolute;margin-left:2.55pt;margin-top:-3.05pt;width:41.25pt;height:2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"/>
                </w:pict>
              </mc:Fallback>
            </mc:AlternateContent>
          </w:r>
          <w:r w:rsidRPr="00B27612">
            <w:rPr>
              <w:rFonts w:ascii="Verdana" w:hAnsi="Verdana"/>
            </w:rPr>
            <w:t>RESERVADA</w:t>
          </w:r>
        </w:p>
      </w:tc>
    </w:tr>
  </w:tbl>
  <w:p w14:paraId="6899A9B7" w14:textId="77777777" w:rsidR="00615C49" w:rsidRPr="00B27612" w:rsidRDefault="00615C49" w:rsidP="00615C49">
    <w:pPr>
      <w:tabs>
        <w:tab w:val="left" w:pos="284"/>
      </w:tabs>
      <w:jc w:val="both"/>
      <w:rPr>
        <w:rFonts w:ascii="Verdana" w:eastAsia="Times New Roman" w:hAnsi="Verdana" w:cs="Arial"/>
        <w:b/>
        <w:bCs/>
        <w:sz w:val="18"/>
        <w:szCs w:val="18"/>
        <w:lang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4FF60" w14:textId="5A544107" w:rsidR="00040C0B" w:rsidRDefault="00040C0B">
    <w:pPr>
      <w:pStyle w:val="Encabezado"/>
    </w:pPr>
    <w:r>
      <w:rPr>
        <w:noProof/>
        <w:lang w:eastAsia="es-CO"/>
      </w:rPr>
      <mc:AlternateContent>
        <mc:Choice Requires="wps">
          <w:drawing>
            <wp:anchor distT="0" distB="0" distL="0" distR="0" simplePos="0" relativeHeight="251662336" behindDoc="0" locked="0" layoutInCell="1" allowOverlap="1" wp14:anchorId="6D4F94FD" wp14:editId="494A34FE">
              <wp:simplePos x="635" y="635"/>
              <wp:positionH relativeFrom="page">
                <wp:align>left</wp:align>
              </wp:positionH>
              <wp:positionV relativeFrom="page">
                <wp:align>top</wp:align>
              </wp:positionV>
              <wp:extent cx="443865" cy="443865"/>
              <wp:effectExtent l="0" t="0" r="7620" b="15240"/>
              <wp:wrapNone/>
              <wp:docPr id="6" name="Cuadro de texto 6"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35DC0A" w14:textId="2D471D50" w:rsidR="00040C0B" w:rsidRPr="00040C0B" w:rsidRDefault="00040C0B" w:rsidP="00040C0B">
                          <w:pPr>
                            <w:rPr>
                              <w:rFonts w:ascii="Calibri" w:eastAsia="Calibri" w:hAnsi="Calibri" w:cs="Calibri"/>
                              <w:noProof/>
                              <w:color w:val="000000"/>
                              <w:sz w:val="30"/>
                              <w:szCs w:val="30"/>
                            </w:rPr>
                          </w:pPr>
                          <w:r w:rsidRPr="00040C0B">
                            <w:rPr>
                              <w:rFonts w:ascii="Calibri" w:eastAsia="Calibri" w:hAnsi="Calibri" w:cs="Calibri"/>
                              <w:noProof/>
                              <w:color w:val="000000"/>
                              <w:sz w:val="30"/>
                              <w:szCs w:val="30"/>
                            </w:rPr>
                            <w:t>Información Pública Clasificada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D4F94FD" id="_x0000_t202" coordsize="21600,21600" o:spt="202" path="m,l,21600r21600,l21600,xe">
              <v:stroke joinstyle="miter"/>
              <v:path gradientshapeok="t" o:connecttype="rect"/>
            </v:shapetype>
            <v:shape id="Cuadro de texto 6" o:spid="_x0000_s1028" type="#_x0000_t202" alt="Información Pública Clasificada" style="position:absolute;margin-left:0;margin-top:0;width:34.95pt;height:34.9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0035DC0A" w14:textId="2D471D50" w:rsidR="00040C0B" w:rsidRPr="00040C0B" w:rsidRDefault="00040C0B" w:rsidP="00040C0B">
                    <w:pPr>
                      <w:rPr>
                        <w:rFonts w:ascii="Calibri" w:eastAsia="Calibri" w:hAnsi="Calibri" w:cs="Calibri"/>
                        <w:noProof/>
                        <w:color w:val="000000"/>
                        <w:sz w:val="30"/>
                        <w:szCs w:val="30"/>
                      </w:rPr>
                    </w:pPr>
                    <w:r w:rsidRPr="00040C0B">
                      <w:rPr>
                        <w:rFonts w:ascii="Calibri" w:eastAsia="Calibri" w:hAnsi="Calibri" w:cs="Calibri"/>
                        <w:noProof/>
                        <w:color w:val="000000"/>
                        <w:sz w:val="30"/>
                        <w:szCs w:val="30"/>
                      </w:rPr>
                      <w:t>Información Pública Clasificada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1B2A9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15A35"/>
    <w:multiLevelType w:val="multilevel"/>
    <w:tmpl w:val="D30AAF58"/>
    <w:lvl w:ilvl="0">
      <w:start w:val="1"/>
      <w:numFmt w:val="lowerLetter"/>
      <w:lvlText w:val="%1) "/>
      <w:lvlJc w:val="left"/>
      <w:pPr>
        <w:ind w:left="283" w:hanging="283"/>
      </w:pPr>
      <w:rPr>
        <w:rFonts w:ascii="Arial" w:hAnsi="Arial" w:cs="Times New Roman"/>
        <w:b/>
        <w:i w:val="0"/>
        <w:color w:val="auto"/>
        <w:sz w:val="20"/>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 w15:restartNumberingAfterBreak="0">
    <w:nsid w:val="16B13CC6"/>
    <w:multiLevelType w:val="hybridMultilevel"/>
    <w:tmpl w:val="3AF2A102"/>
    <w:lvl w:ilvl="0" w:tplc="24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1B241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363A18D1"/>
    <w:multiLevelType w:val="hybridMultilevel"/>
    <w:tmpl w:val="17800D4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AD37AC0"/>
    <w:multiLevelType w:val="hybridMultilevel"/>
    <w:tmpl w:val="B3069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AC0E94"/>
    <w:multiLevelType w:val="hybridMultilevel"/>
    <w:tmpl w:val="B9C4384E"/>
    <w:lvl w:ilvl="0" w:tplc="3BC8C4C8">
      <w:start w:val="8"/>
      <w:numFmt w:val="bullet"/>
      <w:lvlText w:val="-"/>
      <w:lvlJc w:val="left"/>
      <w:pPr>
        <w:ind w:left="72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6353CFC"/>
    <w:multiLevelType w:val="hybridMultilevel"/>
    <w:tmpl w:val="F36E8C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2D930ED"/>
    <w:multiLevelType w:val="hybridMultilevel"/>
    <w:tmpl w:val="3C120A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6E57F7B"/>
    <w:multiLevelType w:val="hybridMultilevel"/>
    <w:tmpl w:val="64323DB4"/>
    <w:lvl w:ilvl="0" w:tplc="EAA6900A">
      <w:numFmt w:val="bullet"/>
      <w:lvlText w:val="-"/>
      <w:lvlJc w:val="left"/>
      <w:pPr>
        <w:ind w:left="720" w:hanging="360"/>
      </w:pPr>
      <w:rPr>
        <w:rFonts w:ascii="Arial Narrow" w:eastAsiaTheme="minorHAnsi" w:hAnsi="Arial Narrow" w:cstheme="minorBidi" w:hint="default"/>
        <w:b w:val="0"/>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E5719AD"/>
    <w:multiLevelType w:val="hybridMultilevel"/>
    <w:tmpl w:val="5BE6F4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606750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9547015">
    <w:abstractNumId w:val="5"/>
  </w:num>
  <w:num w:numId="3" w16cid:durableId="1525165627">
    <w:abstractNumId w:val="4"/>
  </w:num>
  <w:num w:numId="4" w16cid:durableId="386298643">
    <w:abstractNumId w:val="10"/>
  </w:num>
  <w:num w:numId="5" w16cid:durableId="1111514626">
    <w:abstractNumId w:val="9"/>
  </w:num>
  <w:num w:numId="6" w16cid:durableId="2089885519">
    <w:abstractNumId w:val="7"/>
  </w:num>
  <w:num w:numId="7" w16cid:durableId="616639623">
    <w:abstractNumId w:val="2"/>
  </w:num>
  <w:num w:numId="8" w16cid:durableId="373969990">
    <w:abstractNumId w:val="6"/>
  </w:num>
  <w:num w:numId="9" w16cid:durableId="458257958">
    <w:abstractNumId w:val="8"/>
  </w:num>
  <w:num w:numId="10" w16cid:durableId="781650102">
    <w:abstractNumId w:val="3"/>
  </w:num>
  <w:num w:numId="11" w16cid:durableId="932517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6F3"/>
    <w:rsid w:val="0000648C"/>
    <w:rsid w:val="00040141"/>
    <w:rsid w:val="00040C0B"/>
    <w:rsid w:val="0005142D"/>
    <w:rsid w:val="000645D4"/>
    <w:rsid w:val="00083EE7"/>
    <w:rsid w:val="00090767"/>
    <w:rsid w:val="000923A7"/>
    <w:rsid w:val="000A1566"/>
    <w:rsid w:val="000B34F3"/>
    <w:rsid w:val="000B3D79"/>
    <w:rsid w:val="000B65E0"/>
    <w:rsid w:val="000D1B5A"/>
    <w:rsid w:val="000D3E1B"/>
    <w:rsid w:val="000E2238"/>
    <w:rsid w:val="000E604F"/>
    <w:rsid w:val="000F3AB2"/>
    <w:rsid w:val="000F655A"/>
    <w:rsid w:val="00101543"/>
    <w:rsid w:val="00105F54"/>
    <w:rsid w:val="0011121B"/>
    <w:rsid w:val="001117E6"/>
    <w:rsid w:val="00115D2D"/>
    <w:rsid w:val="00130938"/>
    <w:rsid w:val="00133766"/>
    <w:rsid w:val="00136813"/>
    <w:rsid w:val="001438C2"/>
    <w:rsid w:val="00145F03"/>
    <w:rsid w:val="00147C2B"/>
    <w:rsid w:val="00150CD4"/>
    <w:rsid w:val="001635FD"/>
    <w:rsid w:val="00163B60"/>
    <w:rsid w:val="00163DBE"/>
    <w:rsid w:val="00165978"/>
    <w:rsid w:val="00166FEA"/>
    <w:rsid w:val="0017106A"/>
    <w:rsid w:val="0017135B"/>
    <w:rsid w:val="00183229"/>
    <w:rsid w:val="00193A74"/>
    <w:rsid w:val="00195178"/>
    <w:rsid w:val="001A0733"/>
    <w:rsid w:val="001A481F"/>
    <w:rsid w:val="001A5E30"/>
    <w:rsid w:val="001B3521"/>
    <w:rsid w:val="001C594A"/>
    <w:rsid w:val="001D1A17"/>
    <w:rsid w:val="001D2B33"/>
    <w:rsid w:val="001D701B"/>
    <w:rsid w:val="001D7499"/>
    <w:rsid w:val="001E0F1B"/>
    <w:rsid w:val="001E45DB"/>
    <w:rsid w:val="001F6A23"/>
    <w:rsid w:val="002030CD"/>
    <w:rsid w:val="00204E95"/>
    <w:rsid w:val="00212551"/>
    <w:rsid w:val="00220DCD"/>
    <w:rsid w:val="00222380"/>
    <w:rsid w:val="002258A0"/>
    <w:rsid w:val="00225E1B"/>
    <w:rsid w:val="002279A4"/>
    <w:rsid w:val="00233DBB"/>
    <w:rsid w:val="002377BE"/>
    <w:rsid w:val="002547F4"/>
    <w:rsid w:val="0025530B"/>
    <w:rsid w:val="00262B0F"/>
    <w:rsid w:val="002736F3"/>
    <w:rsid w:val="00277F06"/>
    <w:rsid w:val="00280D98"/>
    <w:rsid w:val="00281C04"/>
    <w:rsid w:val="00286FAC"/>
    <w:rsid w:val="002873D5"/>
    <w:rsid w:val="0029591B"/>
    <w:rsid w:val="00297966"/>
    <w:rsid w:val="002A32E8"/>
    <w:rsid w:val="002B19A0"/>
    <w:rsid w:val="002B1D99"/>
    <w:rsid w:val="002C1850"/>
    <w:rsid w:val="002D6F33"/>
    <w:rsid w:val="002E029D"/>
    <w:rsid w:val="002E3CC2"/>
    <w:rsid w:val="002E764F"/>
    <w:rsid w:val="002E7E99"/>
    <w:rsid w:val="002F14F2"/>
    <w:rsid w:val="0030063F"/>
    <w:rsid w:val="00301ED2"/>
    <w:rsid w:val="00315581"/>
    <w:rsid w:val="00315CAF"/>
    <w:rsid w:val="0034743B"/>
    <w:rsid w:val="00352680"/>
    <w:rsid w:val="0035416B"/>
    <w:rsid w:val="00377660"/>
    <w:rsid w:val="003806B0"/>
    <w:rsid w:val="00380D44"/>
    <w:rsid w:val="003865F4"/>
    <w:rsid w:val="00391FD6"/>
    <w:rsid w:val="00393FC6"/>
    <w:rsid w:val="003B104A"/>
    <w:rsid w:val="003B1058"/>
    <w:rsid w:val="003B4202"/>
    <w:rsid w:val="003B45A5"/>
    <w:rsid w:val="003B4633"/>
    <w:rsid w:val="003B71A9"/>
    <w:rsid w:val="003C4206"/>
    <w:rsid w:val="003C5729"/>
    <w:rsid w:val="003D0816"/>
    <w:rsid w:val="003F5431"/>
    <w:rsid w:val="00422E57"/>
    <w:rsid w:val="00423575"/>
    <w:rsid w:val="004254E6"/>
    <w:rsid w:val="00433C38"/>
    <w:rsid w:val="00434C2F"/>
    <w:rsid w:val="004514E4"/>
    <w:rsid w:val="00462A9B"/>
    <w:rsid w:val="0046581B"/>
    <w:rsid w:val="0046719C"/>
    <w:rsid w:val="004671E4"/>
    <w:rsid w:val="00471527"/>
    <w:rsid w:val="0048118D"/>
    <w:rsid w:val="00485E85"/>
    <w:rsid w:val="0049145F"/>
    <w:rsid w:val="00496675"/>
    <w:rsid w:val="004A0A47"/>
    <w:rsid w:val="004A118D"/>
    <w:rsid w:val="004A79AD"/>
    <w:rsid w:val="004B5325"/>
    <w:rsid w:val="004C2588"/>
    <w:rsid w:val="004C3232"/>
    <w:rsid w:val="004C4AD8"/>
    <w:rsid w:val="004C7812"/>
    <w:rsid w:val="004D32AA"/>
    <w:rsid w:val="004E1E5F"/>
    <w:rsid w:val="004E3095"/>
    <w:rsid w:val="004F1E5E"/>
    <w:rsid w:val="00500D09"/>
    <w:rsid w:val="00501D4C"/>
    <w:rsid w:val="0050265A"/>
    <w:rsid w:val="005052B1"/>
    <w:rsid w:val="0051267B"/>
    <w:rsid w:val="00513D9D"/>
    <w:rsid w:val="005207F1"/>
    <w:rsid w:val="00522A46"/>
    <w:rsid w:val="0052308A"/>
    <w:rsid w:val="00527CEA"/>
    <w:rsid w:val="0053132F"/>
    <w:rsid w:val="0053715A"/>
    <w:rsid w:val="005431CD"/>
    <w:rsid w:val="00550149"/>
    <w:rsid w:val="00555F0B"/>
    <w:rsid w:val="00560E29"/>
    <w:rsid w:val="00562A0B"/>
    <w:rsid w:val="00571DAF"/>
    <w:rsid w:val="005735CD"/>
    <w:rsid w:val="005809BB"/>
    <w:rsid w:val="00593DB1"/>
    <w:rsid w:val="00597BF7"/>
    <w:rsid w:val="005B0DD2"/>
    <w:rsid w:val="005B1F6E"/>
    <w:rsid w:val="005B5463"/>
    <w:rsid w:val="005D184B"/>
    <w:rsid w:val="005D250F"/>
    <w:rsid w:val="005E357B"/>
    <w:rsid w:val="005E510F"/>
    <w:rsid w:val="005F5A95"/>
    <w:rsid w:val="005F7C55"/>
    <w:rsid w:val="0060023B"/>
    <w:rsid w:val="00602D5C"/>
    <w:rsid w:val="00604F61"/>
    <w:rsid w:val="0061554F"/>
    <w:rsid w:val="00615C49"/>
    <w:rsid w:val="006243C0"/>
    <w:rsid w:val="00625D5C"/>
    <w:rsid w:val="00636731"/>
    <w:rsid w:val="006369E2"/>
    <w:rsid w:val="00637890"/>
    <w:rsid w:val="00641DD8"/>
    <w:rsid w:val="0064656C"/>
    <w:rsid w:val="00646C62"/>
    <w:rsid w:val="006500B4"/>
    <w:rsid w:val="006508CB"/>
    <w:rsid w:val="00650FC5"/>
    <w:rsid w:val="00660BD7"/>
    <w:rsid w:val="006647F2"/>
    <w:rsid w:val="006816EC"/>
    <w:rsid w:val="00694C7C"/>
    <w:rsid w:val="00695850"/>
    <w:rsid w:val="006A7A97"/>
    <w:rsid w:val="006B18ED"/>
    <w:rsid w:val="006B47BF"/>
    <w:rsid w:val="006C0B4A"/>
    <w:rsid w:val="006C4600"/>
    <w:rsid w:val="006C50F7"/>
    <w:rsid w:val="006D116C"/>
    <w:rsid w:val="006E0D14"/>
    <w:rsid w:val="006F6797"/>
    <w:rsid w:val="00700295"/>
    <w:rsid w:val="00702027"/>
    <w:rsid w:val="00716F0F"/>
    <w:rsid w:val="00721B7F"/>
    <w:rsid w:val="007251E8"/>
    <w:rsid w:val="00743593"/>
    <w:rsid w:val="0074366B"/>
    <w:rsid w:val="00745B15"/>
    <w:rsid w:val="00755863"/>
    <w:rsid w:val="00767735"/>
    <w:rsid w:val="00772645"/>
    <w:rsid w:val="007734C4"/>
    <w:rsid w:val="0078141E"/>
    <w:rsid w:val="00783B1F"/>
    <w:rsid w:val="00785181"/>
    <w:rsid w:val="0078740F"/>
    <w:rsid w:val="007947CA"/>
    <w:rsid w:val="007A46E7"/>
    <w:rsid w:val="007A57AE"/>
    <w:rsid w:val="007B2999"/>
    <w:rsid w:val="007B7D0D"/>
    <w:rsid w:val="007C1CB6"/>
    <w:rsid w:val="007C45EA"/>
    <w:rsid w:val="008008FF"/>
    <w:rsid w:val="0080574A"/>
    <w:rsid w:val="008077F7"/>
    <w:rsid w:val="0081130E"/>
    <w:rsid w:val="00812A52"/>
    <w:rsid w:val="0081685B"/>
    <w:rsid w:val="00816B46"/>
    <w:rsid w:val="00824440"/>
    <w:rsid w:val="008452F5"/>
    <w:rsid w:val="00850FE8"/>
    <w:rsid w:val="008523DD"/>
    <w:rsid w:val="008541D8"/>
    <w:rsid w:val="008545BF"/>
    <w:rsid w:val="00863E5D"/>
    <w:rsid w:val="00875E38"/>
    <w:rsid w:val="008B0A3B"/>
    <w:rsid w:val="008B3304"/>
    <w:rsid w:val="008B71A5"/>
    <w:rsid w:val="008B7328"/>
    <w:rsid w:val="008C1533"/>
    <w:rsid w:val="008C66EC"/>
    <w:rsid w:val="008C6D74"/>
    <w:rsid w:val="008C7EC4"/>
    <w:rsid w:val="008D6A85"/>
    <w:rsid w:val="008D6C2A"/>
    <w:rsid w:val="008F23C7"/>
    <w:rsid w:val="00903EE6"/>
    <w:rsid w:val="00906D2D"/>
    <w:rsid w:val="00907997"/>
    <w:rsid w:val="00923409"/>
    <w:rsid w:val="00942F28"/>
    <w:rsid w:val="00954085"/>
    <w:rsid w:val="00956B32"/>
    <w:rsid w:val="00957C15"/>
    <w:rsid w:val="00980128"/>
    <w:rsid w:val="0098733D"/>
    <w:rsid w:val="0099080F"/>
    <w:rsid w:val="00994987"/>
    <w:rsid w:val="00994D0C"/>
    <w:rsid w:val="0099640B"/>
    <w:rsid w:val="0099764A"/>
    <w:rsid w:val="009A061D"/>
    <w:rsid w:val="009A1729"/>
    <w:rsid w:val="009A2BE2"/>
    <w:rsid w:val="009A603F"/>
    <w:rsid w:val="009A610C"/>
    <w:rsid w:val="009A677D"/>
    <w:rsid w:val="009A6BA7"/>
    <w:rsid w:val="009C2D82"/>
    <w:rsid w:val="009C42C5"/>
    <w:rsid w:val="009D2166"/>
    <w:rsid w:val="009D3699"/>
    <w:rsid w:val="009E072C"/>
    <w:rsid w:val="009E57A1"/>
    <w:rsid w:val="009F0492"/>
    <w:rsid w:val="009F15C5"/>
    <w:rsid w:val="00A07778"/>
    <w:rsid w:val="00A1100C"/>
    <w:rsid w:val="00A3789C"/>
    <w:rsid w:val="00A46312"/>
    <w:rsid w:val="00A46478"/>
    <w:rsid w:val="00A50CA2"/>
    <w:rsid w:val="00A56E2F"/>
    <w:rsid w:val="00A57094"/>
    <w:rsid w:val="00A7526C"/>
    <w:rsid w:val="00A82D78"/>
    <w:rsid w:val="00A83FA5"/>
    <w:rsid w:val="00A846E1"/>
    <w:rsid w:val="00A87431"/>
    <w:rsid w:val="00A94B45"/>
    <w:rsid w:val="00AA2878"/>
    <w:rsid w:val="00AC2C5D"/>
    <w:rsid w:val="00AC4222"/>
    <w:rsid w:val="00AD7BE0"/>
    <w:rsid w:val="00AE0CBC"/>
    <w:rsid w:val="00AE196F"/>
    <w:rsid w:val="00AE281D"/>
    <w:rsid w:val="00AE71B6"/>
    <w:rsid w:val="00AF1DEA"/>
    <w:rsid w:val="00AF48F0"/>
    <w:rsid w:val="00B04F55"/>
    <w:rsid w:val="00B04F82"/>
    <w:rsid w:val="00B07D61"/>
    <w:rsid w:val="00B12D2C"/>
    <w:rsid w:val="00B14ACF"/>
    <w:rsid w:val="00B223C4"/>
    <w:rsid w:val="00B27612"/>
    <w:rsid w:val="00B354CC"/>
    <w:rsid w:val="00B37A9A"/>
    <w:rsid w:val="00B430A6"/>
    <w:rsid w:val="00B4773A"/>
    <w:rsid w:val="00B547BA"/>
    <w:rsid w:val="00B56136"/>
    <w:rsid w:val="00B62387"/>
    <w:rsid w:val="00B72564"/>
    <w:rsid w:val="00B82427"/>
    <w:rsid w:val="00B83CF6"/>
    <w:rsid w:val="00BA0DDA"/>
    <w:rsid w:val="00BC6BA8"/>
    <w:rsid w:val="00BD091A"/>
    <w:rsid w:val="00BE2AC0"/>
    <w:rsid w:val="00BE4373"/>
    <w:rsid w:val="00BE7414"/>
    <w:rsid w:val="00BF1922"/>
    <w:rsid w:val="00C000EB"/>
    <w:rsid w:val="00C034CA"/>
    <w:rsid w:val="00C21755"/>
    <w:rsid w:val="00C23892"/>
    <w:rsid w:val="00C273D5"/>
    <w:rsid w:val="00C31AD8"/>
    <w:rsid w:val="00C345A1"/>
    <w:rsid w:val="00C36629"/>
    <w:rsid w:val="00C421A4"/>
    <w:rsid w:val="00C54A66"/>
    <w:rsid w:val="00C604C6"/>
    <w:rsid w:val="00C608CA"/>
    <w:rsid w:val="00C738CF"/>
    <w:rsid w:val="00C74A43"/>
    <w:rsid w:val="00C914C9"/>
    <w:rsid w:val="00C91E82"/>
    <w:rsid w:val="00C9686A"/>
    <w:rsid w:val="00CA242E"/>
    <w:rsid w:val="00CA562A"/>
    <w:rsid w:val="00CB78EA"/>
    <w:rsid w:val="00CB7B9C"/>
    <w:rsid w:val="00CC33B4"/>
    <w:rsid w:val="00CC6FCF"/>
    <w:rsid w:val="00CF36EE"/>
    <w:rsid w:val="00CF4B92"/>
    <w:rsid w:val="00CF6B88"/>
    <w:rsid w:val="00D0411A"/>
    <w:rsid w:val="00D07148"/>
    <w:rsid w:val="00D13C02"/>
    <w:rsid w:val="00D2673E"/>
    <w:rsid w:val="00D30382"/>
    <w:rsid w:val="00D37D33"/>
    <w:rsid w:val="00D46EFB"/>
    <w:rsid w:val="00D51C56"/>
    <w:rsid w:val="00D60181"/>
    <w:rsid w:val="00D665A7"/>
    <w:rsid w:val="00D7479E"/>
    <w:rsid w:val="00D80B3F"/>
    <w:rsid w:val="00D86D77"/>
    <w:rsid w:val="00D9264D"/>
    <w:rsid w:val="00D93249"/>
    <w:rsid w:val="00DA5ACD"/>
    <w:rsid w:val="00DA79BF"/>
    <w:rsid w:val="00DC5A0A"/>
    <w:rsid w:val="00DC7DDF"/>
    <w:rsid w:val="00DE5FE1"/>
    <w:rsid w:val="00DE6BAF"/>
    <w:rsid w:val="00DF2332"/>
    <w:rsid w:val="00DF32BC"/>
    <w:rsid w:val="00E11944"/>
    <w:rsid w:val="00E15191"/>
    <w:rsid w:val="00E25932"/>
    <w:rsid w:val="00E318B4"/>
    <w:rsid w:val="00E52D02"/>
    <w:rsid w:val="00E728C4"/>
    <w:rsid w:val="00E72BD8"/>
    <w:rsid w:val="00E80CE0"/>
    <w:rsid w:val="00E967C3"/>
    <w:rsid w:val="00EA1A02"/>
    <w:rsid w:val="00EA3B4A"/>
    <w:rsid w:val="00EA7C1C"/>
    <w:rsid w:val="00EB147F"/>
    <w:rsid w:val="00EB194E"/>
    <w:rsid w:val="00EC0A43"/>
    <w:rsid w:val="00EC6151"/>
    <w:rsid w:val="00EE2F52"/>
    <w:rsid w:val="00EE53E9"/>
    <w:rsid w:val="00EF3B93"/>
    <w:rsid w:val="00EF4EAB"/>
    <w:rsid w:val="00EF65AF"/>
    <w:rsid w:val="00F00B56"/>
    <w:rsid w:val="00F15C32"/>
    <w:rsid w:val="00F31AFA"/>
    <w:rsid w:val="00F33FC4"/>
    <w:rsid w:val="00F34426"/>
    <w:rsid w:val="00F3586C"/>
    <w:rsid w:val="00F40CB8"/>
    <w:rsid w:val="00F42315"/>
    <w:rsid w:val="00F4600F"/>
    <w:rsid w:val="00F55111"/>
    <w:rsid w:val="00F558D8"/>
    <w:rsid w:val="00F56955"/>
    <w:rsid w:val="00F6070A"/>
    <w:rsid w:val="00F61403"/>
    <w:rsid w:val="00F6168C"/>
    <w:rsid w:val="00F62B69"/>
    <w:rsid w:val="00F74193"/>
    <w:rsid w:val="00F83D5B"/>
    <w:rsid w:val="00F91A5E"/>
    <w:rsid w:val="00F95492"/>
    <w:rsid w:val="00FA4848"/>
    <w:rsid w:val="00FA5849"/>
    <w:rsid w:val="00FB7A05"/>
    <w:rsid w:val="00FD0299"/>
    <w:rsid w:val="00FD242A"/>
    <w:rsid w:val="00FF4A1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8AAAC"/>
  <w15:chartTrackingRefBased/>
  <w15:docId w15:val="{526FA627-4D85-5A4D-942E-0A70FAC8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543"/>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h18 Car Car,h18 Car Car Car Car Car,h1,h18 Car Car Car Car Car Car Car Car,he,h18 Car Car Car Car Car Car Car,hd"/>
    <w:basedOn w:val="Normal"/>
    <w:link w:val="EncabezadoCar"/>
    <w:uiPriority w:val="99"/>
    <w:unhideWhenUsed/>
    <w:rsid w:val="002736F3"/>
    <w:pPr>
      <w:tabs>
        <w:tab w:val="center" w:pos="4419"/>
        <w:tab w:val="right" w:pos="8838"/>
      </w:tabs>
    </w:pPr>
  </w:style>
  <w:style w:type="character" w:customStyle="1" w:styleId="EncabezadoCar">
    <w:name w:val="Encabezado Car"/>
    <w:aliases w:val="h Car,h8 Car,h9 Car,h10 Car,h18 Car,encabezado Car,h18 Car Car Car,h18 Car Car Car Car Car Car,h1 Car,h18 Car Car Car Car Car Car Car Car Car,he Car,h18 Car Car Car Car Car Car Car Car1,hd Car"/>
    <w:basedOn w:val="Fuentedeprrafopredeter"/>
    <w:link w:val="Encabezado"/>
    <w:uiPriority w:val="99"/>
    <w:rsid w:val="002736F3"/>
  </w:style>
  <w:style w:type="paragraph" w:styleId="Piedepgina">
    <w:name w:val="footer"/>
    <w:aliases w:val="Car, Car Car Car, Car Car,Car Car Car"/>
    <w:basedOn w:val="Normal"/>
    <w:link w:val="PiedepginaCar"/>
    <w:unhideWhenUsed/>
    <w:rsid w:val="002736F3"/>
    <w:pPr>
      <w:tabs>
        <w:tab w:val="center" w:pos="4419"/>
        <w:tab w:val="right" w:pos="8838"/>
      </w:tabs>
    </w:pPr>
  </w:style>
  <w:style w:type="character" w:customStyle="1" w:styleId="PiedepginaCar">
    <w:name w:val="Pie de página Car"/>
    <w:aliases w:val="Car Car, Car Car Car Car, Car Car Car1,Car Car Car Car"/>
    <w:basedOn w:val="Fuentedeprrafopredeter"/>
    <w:link w:val="Piedepgina"/>
    <w:rsid w:val="002736F3"/>
  </w:style>
  <w:style w:type="paragraph" w:styleId="Textoindependiente">
    <w:name w:val="Body Text"/>
    <w:basedOn w:val="Normal"/>
    <w:link w:val="TextoindependienteCar"/>
    <w:uiPriority w:val="1"/>
    <w:qFormat/>
    <w:rsid w:val="00615C49"/>
    <w:pPr>
      <w:widowControl w:val="0"/>
      <w:autoSpaceDE w:val="0"/>
      <w:autoSpaceDN w:val="0"/>
    </w:pPr>
    <w:rPr>
      <w:rFonts w:ascii="Arial MT" w:eastAsia="Arial MT" w:hAnsi="Arial MT" w:cs="Arial MT"/>
      <w:sz w:val="18"/>
      <w:szCs w:val="18"/>
      <w:lang w:val="es-ES"/>
    </w:rPr>
  </w:style>
  <w:style w:type="character" w:customStyle="1" w:styleId="TextoindependienteCar">
    <w:name w:val="Texto independiente Car"/>
    <w:basedOn w:val="Fuentedeprrafopredeter"/>
    <w:link w:val="Textoindependiente"/>
    <w:uiPriority w:val="1"/>
    <w:rsid w:val="00615C49"/>
    <w:rPr>
      <w:rFonts w:ascii="Arial MT" w:eastAsia="Arial MT" w:hAnsi="Arial MT" w:cs="Arial MT"/>
      <w:sz w:val="18"/>
      <w:szCs w:val="18"/>
      <w:lang w:val="es-ES"/>
    </w:rPr>
  </w:style>
  <w:style w:type="paragraph" w:styleId="Prrafodelista">
    <w:name w:val="List Paragraph"/>
    <w:basedOn w:val="Normal"/>
    <w:uiPriority w:val="34"/>
    <w:qFormat/>
    <w:rsid w:val="001E0F1B"/>
    <w:pPr>
      <w:ind w:left="720"/>
      <w:contextualSpacing/>
    </w:pPr>
  </w:style>
  <w:style w:type="table" w:styleId="Tablaconcuadrcula">
    <w:name w:val="Table Grid"/>
    <w:basedOn w:val="Tablanormal"/>
    <w:uiPriority w:val="39"/>
    <w:rsid w:val="001E0F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AE0CBC"/>
    <w:rPr>
      <w:b/>
      <w:bCs/>
    </w:rPr>
  </w:style>
  <w:style w:type="paragraph" w:styleId="NormalWeb">
    <w:name w:val="Normal (Web)"/>
    <w:basedOn w:val="Normal"/>
    <w:uiPriority w:val="99"/>
    <w:unhideWhenUsed/>
    <w:rsid w:val="00AE0CBC"/>
    <w:pPr>
      <w:spacing w:before="100" w:beforeAutospacing="1" w:after="100" w:afterAutospacing="1"/>
    </w:pPr>
    <w:rPr>
      <w:rFonts w:ascii="Times New Roman" w:eastAsiaTheme="minorEastAsia" w:hAnsi="Times New Roman" w:cs="Times New Roman"/>
      <w:lang w:eastAsia="es-CO"/>
    </w:rPr>
  </w:style>
  <w:style w:type="paragraph" w:customStyle="1" w:styleId="Style15">
    <w:name w:val="Style15"/>
    <w:basedOn w:val="Normal"/>
    <w:uiPriority w:val="99"/>
    <w:rsid w:val="006369E2"/>
    <w:pPr>
      <w:widowControl w:val="0"/>
      <w:tabs>
        <w:tab w:val="left" w:pos="345"/>
      </w:tabs>
      <w:autoSpaceDE w:val="0"/>
      <w:autoSpaceDN w:val="0"/>
      <w:adjustRightInd w:val="0"/>
    </w:pPr>
    <w:rPr>
      <w:rFonts w:ascii="Arial" w:eastAsia="Times New Roman" w:hAnsi="Arial" w:cs="Arial"/>
      <w:sz w:val="20"/>
      <w:szCs w:val="20"/>
      <w:lang w:val="en-US" w:eastAsia="es-CO"/>
    </w:rPr>
  </w:style>
  <w:style w:type="paragraph" w:styleId="Revisin">
    <w:name w:val="Revision"/>
    <w:hidden/>
    <w:uiPriority w:val="99"/>
    <w:semiHidden/>
    <w:rsid w:val="000923A7"/>
  </w:style>
  <w:style w:type="character" w:styleId="Refdecomentario">
    <w:name w:val="annotation reference"/>
    <w:basedOn w:val="Fuentedeprrafopredeter"/>
    <w:uiPriority w:val="99"/>
    <w:semiHidden/>
    <w:unhideWhenUsed/>
    <w:rsid w:val="000923A7"/>
    <w:rPr>
      <w:sz w:val="16"/>
      <w:szCs w:val="16"/>
    </w:rPr>
  </w:style>
  <w:style w:type="paragraph" w:styleId="Textocomentario">
    <w:name w:val="annotation text"/>
    <w:basedOn w:val="Normal"/>
    <w:link w:val="TextocomentarioCar"/>
    <w:uiPriority w:val="99"/>
    <w:unhideWhenUsed/>
    <w:rsid w:val="000923A7"/>
    <w:rPr>
      <w:sz w:val="20"/>
      <w:szCs w:val="20"/>
    </w:rPr>
  </w:style>
  <w:style w:type="character" w:customStyle="1" w:styleId="TextocomentarioCar">
    <w:name w:val="Texto comentario Car"/>
    <w:basedOn w:val="Fuentedeprrafopredeter"/>
    <w:link w:val="Textocomentario"/>
    <w:uiPriority w:val="99"/>
    <w:rsid w:val="000923A7"/>
    <w:rPr>
      <w:sz w:val="20"/>
      <w:szCs w:val="20"/>
    </w:rPr>
  </w:style>
  <w:style w:type="paragraph" w:styleId="Asuntodelcomentario">
    <w:name w:val="annotation subject"/>
    <w:basedOn w:val="Textocomentario"/>
    <w:next w:val="Textocomentario"/>
    <w:link w:val="AsuntodelcomentarioCar"/>
    <w:uiPriority w:val="99"/>
    <w:semiHidden/>
    <w:unhideWhenUsed/>
    <w:rsid w:val="000923A7"/>
    <w:rPr>
      <w:b/>
      <w:bCs/>
    </w:rPr>
  </w:style>
  <w:style w:type="character" w:customStyle="1" w:styleId="AsuntodelcomentarioCar">
    <w:name w:val="Asunto del comentario Car"/>
    <w:basedOn w:val="TextocomentarioCar"/>
    <w:link w:val="Asuntodelcomentario"/>
    <w:uiPriority w:val="99"/>
    <w:semiHidden/>
    <w:rsid w:val="000923A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750314">
      <w:bodyDiv w:val="1"/>
      <w:marLeft w:val="0"/>
      <w:marRight w:val="0"/>
      <w:marTop w:val="0"/>
      <w:marBottom w:val="0"/>
      <w:divBdr>
        <w:top w:val="none" w:sz="0" w:space="0" w:color="auto"/>
        <w:left w:val="none" w:sz="0" w:space="0" w:color="auto"/>
        <w:bottom w:val="none" w:sz="0" w:space="0" w:color="auto"/>
        <w:right w:val="none" w:sz="0" w:space="0" w:color="auto"/>
      </w:divBdr>
    </w:div>
    <w:div w:id="1067342213">
      <w:bodyDiv w:val="1"/>
      <w:marLeft w:val="0"/>
      <w:marRight w:val="0"/>
      <w:marTop w:val="0"/>
      <w:marBottom w:val="0"/>
      <w:divBdr>
        <w:top w:val="none" w:sz="0" w:space="0" w:color="auto"/>
        <w:left w:val="none" w:sz="0" w:space="0" w:color="auto"/>
        <w:bottom w:val="none" w:sz="0" w:space="0" w:color="auto"/>
        <w:right w:val="none" w:sz="0" w:space="0" w:color="auto"/>
      </w:divBdr>
    </w:div>
    <w:div w:id="1205485852">
      <w:bodyDiv w:val="1"/>
      <w:marLeft w:val="0"/>
      <w:marRight w:val="0"/>
      <w:marTop w:val="0"/>
      <w:marBottom w:val="0"/>
      <w:divBdr>
        <w:top w:val="none" w:sz="0" w:space="0" w:color="auto"/>
        <w:left w:val="none" w:sz="0" w:space="0" w:color="auto"/>
        <w:bottom w:val="none" w:sz="0" w:space="0" w:color="auto"/>
        <w:right w:val="none" w:sz="0" w:space="0" w:color="auto"/>
      </w:divBdr>
      <w:divsChild>
        <w:div w:id="1401101982">
          <w:marLeft w:val="0"/>
          <w:marRight w:val="0"/>
          <w:marTop w:val="0"/>
          <w:marBottom w:val="0"/>
          <w:divBdr>
            <w:top w:val="none" w:sz="0" w:space="0" w:color="auto"/>
            <w:left w:val="none" w:sz="0" w:space="0" w:color="auto"/>
            <w:bottom w:val="none" w:sz="0" w:space="0" w:color="auto"/>
            <w:right w:val="none" w:sz="0" w:space="0" w:color="auto"/>
          </w:divBdr>
          <w:divsChild>
            <w:div w:id="975454558">
              <w:marLeft w:val="0"/>
              <w:marRight w:val="0"/>
              <w:marTop w:val="0"/>
              <w:marBottom w:val="0"/>
              <w:divBdr>
                <w:top w:val="none" w:sz="0" w:space="0" w:color="auto"/>
                <w:left w:val="none" w:sz="0" w:space="0" w:color="auto"/>
                <w:bottom w:val="none" w:sz="0" w:space="0" w:color="auto"/>
                <w:right w:val="none" w:sz="0" w:space="0" w:color="auto"/>
              </w:divBdr>
            </w:div>
          </w:divsChild>
        </w:div>
        <w:div w:id="1609777431">
          <w:marLeft w:val="0"/>
          <w:marRight w:val="0"/>
          <w:marTop w:val="0"/>
          <w:marBottom w:val="0"/>
          <w:divBdr>
            <w:top w:val="none" w:sz="0" w:space="0" w:color="auto"/>
            <w:left w:val="none" w:sz="0" w:space="0" w:color="auto"/>
            <w:bottom w:val="none" w:sz="0" w:space="0" w:color="auto"/>
            <w:right w:val="none" w:sz="0" w:space="0" w:color="auto"/>
          </w:divBdr>
          <w:divsChild>
            <w:div w:id="364721645">
              <w:marLeft w:val="0"/>
              <w:marRight w:val="0"/>
              <w:marTop w:val="0"/>
              <w:marBottom w:val="0"/>
              <w:divBdr>
                <w:top w:val="none" w:sz="0" w:space="0" w:color="auto"/>
                <w:left w:val="none" w:sz="0" w:space="0" w:color="auto"/>
                <w:bottom w:val="none" w:sz="0" w:space="0" w:color="auto"/>
                <w:right w:val="none" w:sz="0" w:space="0" w:color="auto"/>
              </w:divBdr>
            </w:div>
          </w:divsChild>
        </w:div>
        <w:div w:id="799690257">
          <w:marLeft w:val="0"/>
          <w:marRight w:val="0"/>
          <w:marTop w:val="0"/>
          <w:marBottom w:val="0"/>
          <w:divBdr>
            <w:top w:val="none" w:sz="0" w:space="0" w:color="auto"/>
            <w:left w:val="none" w:sz="0" w:space="0" w:color="auto"/>
            <w:bottom w:val="none" w:sz="0" w:space="0" w:color="auto"/>
            <w:right w:val="none" w:sz="0" w:space="0" w:color="auto"/>
          </w:divBdr>
          <w:divsChild>
            <w:div w:id="926957417">
              <w:marLeft w:val="0"/>
              <w:marRight w:val="0"/>
              <w:marTop w:val="0"/>
              <w:marBottom w:val="0"/>
              <w:divBdr>
                <w:top w:val="none" w:sz="0" w:space="0" w:color="auto"/>
                <w:left w:val="none" w:sz="0" w:space="0" w:color="auto"/>
                <w:bottom w:val="none" w:sz="0" w:space="0" w:color="auto"/>
                <w:right w:val="none" w:sz="0" w:space="0" w:color="auto"/>
              </w:divBdr>
            </w:div>
          </w:divsChild>
        </w:div>
        <w:div w:id="248806394">
          <w:marLeft w:val="0"/>
          <w:marRight w:val="0"/>
          <w:marTop w:val="0"/>
          <w:marBottom w:val="0"/>
          <w:divBdr>
            <w:top w:val="none" w:sz="0" w:space="0" w:color="auto"/>
            <w:left w:val="none" w:sz="0" w:space="0" w:color="auto"/>
            <w:bottom w:val="none" w:sz="0" w:space="0" w:color="auto"/>
            <w:right w:val="none" w:sz="0" w:space="0" w:color="auto"/>
          </w:divBdr>
          <w:divsChild>
            <w:div w:id="2052611833">
              <w:marLeft w:val="0"/>
              <w:marRight w:val="0"/>
              <w:marTop w:val="0"/>
              <w:marBottom w:val="0"/>
              <w:divBdr>
                <w:top w:val="none" w:sz="0" w:space="0" w:color="auto"/>
                <w:left w:val="none" w:sz="0" w:space="0" w:color="auto"/>
                <w:bottom w:val="none" w:sz="0" w:space="0" w:color="auto"/>
                <w:right w:val="none" w:sz="0" w:space="0" w:color="auto"/>
              </w:divBdr>
            </w:div>
          </w:divsChild>
        </w:div>
        <w:div w:id="158690295">
          <w:marLeft w:val="0"/>
          <w:marRight w:val="0"/>
          <w:marTop w:val="0"/>
          <w:marBottom w:val="0"/>
          <w:divBdr>
            <w:top w:val="none" w:sz="0" w:space="0" w:color="auto"/>
            <w:left w:val="none" w:sz="0" w:space="0" w:color="auto"/>
            <w:bottom w:val="none" w:sz="0" w:space="0" w:color="auto"/>
            <w:right w:val="none" w:sz="0" w:space="0" w:color="auto"/>
          </w:divBdr>
          <w:divsChild>
            <w:div w:id="1332681870">
              <w:marLeft w:val="0"/>
              <w:marRight w:val="0"/>
              <w:marTop w:val="0"/>
              <w:marBottom w:val="0"/>
              <w:divBdr>
                <w:top w:val="none" w:sz="0" w:space="0" w:color="auto"/>
                <w:left w:val="none" w:sz="0" w:space="0" w:color="auto"/>
                <w:bottom w:val="none" w:sz="0" w:space="0" w:color="auto"/>
                <w:right w:val="none" w:sz="0" w:space="0" w:color="auto"/>
              </w:divBdr>
            </w:div>
          </w:divsChild>
        </w:div>
        <w:div w:id="813065055">
          <w:marLeft w:val="0"/>
          <w:marRight w:val="0"/>
          <w:marTop w:val="0"/>
          <w:marBottom w:val="0"/>
          <w:divBdr>
            <w:top w:val="none" w:sz="0" w:space="0" w:color="auto"/>
            <w:left w:val="none" w:sz="0" w:space="0" w:color="auto"/>
            <w:bottom w:val="none" w:sz="0" w:space="0" w:color="auto"/>
            <w:right w:val="none" w:sz="0" w:space="0" w:color="auto"/>
          </w:divBdr>
          <w:divsChild>
            <w:div w:id="2112897213">
              <w:marLeft w:val="0"/>
              <w:marRight w:val="0"/>
              <w:marTop w:val="0"/>
              <w:marBottom w:val="0"/>
              <w:divBdr>
                <w:top w:val="none" w:sz="0" w:space="0" w:color="auto"/>
                <w:left w:val="none" w:sz="0" w:space="0" w:color="auto"/>
                <w:bottom w:val="none" w:sz="0" w:space="0" w:color="auto"/>
                <w:right w:val="none" w:sz="0" w:space="0" w:color="auto"/>
              </w:divBdr>
            </w:div>
          </w:divsChild>
        </w:div>
        <w:div w:id="1124736018">
          <w:marLeft w:val="0"/>
          <w:marRight w:val="0"/>
          <w:marTop w:val="0"/>
          <w:marBottom w:val="0"/>
          <w:divBdr>
            <w:top w:val="none" w:sz="0" w:space="0" w:color="auto"/>
            <w:left w:val="none" w:sz="0" w:space="0" w:color="auto"/>
            <w:bottom w:val="none" w:sz="0" w:space="0" w:color="auto"/>
            <w:right w:val="none" w:sz="0" w:space="0" w:color="auto"/>
          </w:divBdr>
          <w:divsChild>
            <w:div w:id="1734497945">
              <w:marLeft w:val="0"/>
              <w:marRight w:val="0"/>
              <w:marTop w:val="0"/>
              <w:marBottom w:val="0"/>
              <w:divBdr>
                <w:top w:val="none" w:sz="0" w:space="0" w:color="auto"/>
                <w:left w:val="none" w:sz="0" w:space="0" w:color="auto"/>
                <w:bottom w:val="none" w:sz="0" w:space="0" w:color="auto"/>
                <w:right w:val="none" w:sz="0" w:space="0" w:color="auto"/>
              </w:divBdr>
            </w:div>
          </w:divsChild>
        </w:div>
        <w:div w:id="1483496741">
          <w:marLeft w:val="0"/>
          <w:marRight w:val="0"/>
          <w:marTop w:val="0"/>
          <w:marBottom w:val="0"/>
          <w:divBdr>
            <w:top w:val="none" w:sz="0" w:space="0" w:color="auto"/>
            <w:left w:val="none" w:sz="0" w:space="0" w:color="auto"/>
            <w:bottom w:val="none" w:sz="0" w:space="0" w:color="auto"/>
            <w:right w:val="none" w:sz="0" w:space="0" w:color="auto"/>
          </w:divBdr>
          <w:divsChild>
            <w:div w:id="2118063408">
              <w:marLeft w:val="0"/>
              <w:marRight w:val="0"/>
              <w:marTop w:val="0"/>
              <w:marBottom w:val="0"/>
              <w:divBdr>
                <w:top w:val="none" w:sz="0" w:space="0" w:color="auto"/>
                <w:left w:val="none" w:sz="0" w:space="0" w:color="auto"/>
                <w:bottom w:val="none" w:sz="0" w:space="0" w:color="auto"/>
                <w:right w:val="none" w:sz="0" w:space="0" w:color="auto"/>
              </w:divBdr>
            </w:div>
          </w:divsChild>
        </w:div>
        <w:div w:id="99033356">
          <w:marLeft w:val="0"/>
          <w:marRight w:val="0"/>
          <w:marTop w:val="0"/>
          <w:marBottom w:val="0"/>
          <w:divBdr>
            <w:top w:val="none" w:sz="0" w:space="0" w:color="auto"/>
            <w:left w:val="none" w:sz="0" w:space="0" w:color="auto"/>
            <w:bottom w:val="none" w:sz="0" w:space="0" w:color="auto"/>
            <w:right w:val="none" w:sz="0" w:space="0" w:color="auto"/>
          </w:divBdr>
          <w:divsChild>
            <w:div w:id="171720278">
              <w:marLeft w:val="0"/>
              <w:marRight w:val="0"/>
              <w:marTop w:val="0"/>
              <w:marBottom w:val="0"/>
              <w:divBdr>
                <w:top w:val="none" w:sz="0" w:space="0" w:color="auto"/>
                <w:left w:val="none" w:sz="0" w:space="0" w:color="auto"/>
                <w:bottom w:val="none" w:sz="0" w:space="0" w:color="auto"/>
                <w:right w:val="none" w:sz="0" w:space="0" w:color="auto"/>
              </w:divBdr>
            </w:div>
          </w:divsChild>
        </w:div>
        <w:div w:id="826559389">
          <w:marLeft w:val="0"/>
          <w:marRight w:val="0"/>
          <w:marTop w:val="0"/>
          <w:marBottom w:val="0"/>
          <w:divBdr>
            <w:top w:val="none" w:sz="0" w:space="0" w:color="auto"/>
            <w:left w:val="none" w:sz="0" w:space="0" w:color="auto"/>
            <w:bottom w:val="none" w:sz="0" w:space="0" w:color="auto"/>
            <w:right w:val="none" w:sz="0" w:space="0" w:color="auto"/>
          </w:divBdr>
          <w:divsChild>
            <w:div w:id="1661695526">
              <w:marLeft w:val="0"/>
              <w:marRight w:val="0"/>
              <w:marTop w:val="0"/>
              <w:marBottom w:val="0"/>
              <w:divBdr>
                <w:top w:val="none" w:sz="0" w:space="0" w:color="auto"/>
                <w:left w:val="none" w:sz="0" w:space="0" w:color="auto"/>
                <w:bottom w:val="none" w:sz="0" w:space="0" w:color="auto"/>
                <w:right w:val="none" w:sz="0" w:space="0" w:color="auto"/>
              </w:divBdr>
            </w:div>
          </w:divsChild>
        </w:div>
        <w:div w:id="701517947">
          <w:marLeft w:val="0"/>
          <w:marRight w:val="0"/>
          <w:marTop w:val="0"/>
          <w:marBottom w:val="0"/>
          <w:divBdr>
            <w:top w:val="none" w:sz="0" w:space="0" w:color="auto"/>
            <w:left w:val="none" w:sz="0" w:space="0" w:color="auto"/>
            <w:bottom w:val="none" w:sz="0" w:space="0" w:color="auto"/>
            <w:right w:val="none" w:sz="0" w:space="0" w:color="auto"/>
          </w:divBdr>
          <w:divsChild>
            <w:div w:id="1607276590">
              <w:marLeft w:val="0"/>
              <w:marRight w:val="0"/>
              <w:marTop w:val="0"/>
              <w:marBottom w:val="0"/>
              <w:divBdr>
                <w:top w:val="none" w:sz="0" w:space="0" w:color="auto"/>
                <w:left w:val="none" w:sz="0" w:space="0" w:color="auto"/>
                <w:bottom w:val="none" w:sz="0" w:space="0" w:color="auto"/>
                <w:right w:val="none" w:sz="0" w:space="0" w:color="auto"/>
              </w:divBdr>
            </w:div>
          </w:divsChild>
        </w:div>
        <w:div w:id="1890724510">
          <w:marLeft w:val="0"/>
          <w:marRight w:val="0"/>
          <w:marTop w:val="0"/>
          <w:marBottom w:val="0"/>
          <w:divBdr>
            <w:top w:val="none" w:sz="0" w:space="0" w:color="auto"/>
            <w:left w:val="none" w:sz="0" w:space="0" w:color="auto"/>
            <w:bottom w:val="none" w:sz="0" w:space="0" w:color="auto"/>
            <w:right w:val="none" w:sz="0" w:space="0" w:color="auto"/>
          </w:divBdr>
          <w:divsChild>
            <w:div w:id="662396168">
              <w:marLeft w:val="0"/>
              <w:marRight w:val="0"/>
              <w:marTop w:val="0"/>
              <w:marBottom w:val="0"/>
              <w:divBdr>
                <w:top w:val="none" w:sz="0" w:space="0" w:color="auto"/>
                <w:left w:val="none" w:sz="0" w:space="0" w:color="auto"/>
                <w:bottom w:val="none" w:sz="0" w:space="0" w:color="auto"/>
                <w:right w:val="none" w:sz="0" w:space="0" w:color="auto"/>
              </w:divBdr>
            </w:div>
            <w:div w:id="801730241">
              <w:marLeft w:val="0"/>
              <w:marRight w:val="0"/>
              <w:marTop w:val="0"/>
              <w:marBottom w:val="0"/>
              <w:divBdr>
                <w:top w:val="none" w:sz="0" w:space="0" w:color="auto"/>
                <w:left w:val="none" w:sz="0" w:space="0" w:color="auto"/>
                <w:bottom w:val="none" w:sz="0" w:space="0" w:color="auto"/>
                <w:right w:val="none" w:sz="0" w:space="0" w:color="auto"/>
              </w:divBdr>
            </w:div>
            <w:div w:id="2129547168">
              <w:marLeft w:val="0"/>
              <w:marRight w:val="0"/>
              <w:marTop w:val="0"/>
              <w:marBottom w:val="0"/>
              <w:divBdr>
                <w:top w:val="none" w:sz="0" w:space="0" w:color="auto"/>
                <w:left w:val="none" w:sz="0" w:space="0" w:color="auto"/>
                <w:bottom w:val="none" w:sz="0" w:space="0" w:color="auto"/>
                <w:right w:val="none" w:sz="0" w:space="0" w:color="auto"/>
              </w:divBdr>
            </w:div>
            <w:div w:id="1548107549">
              <w:marLeft w:val="0"/>
              <w:marRight w:val="0"/>
              <w:marTop w:val="0"/>
              <w:marBottom w:val="0"/>
              <w:divBdr>
                <w:top w:val="none" w:sz="0" w:space="0" w:color="auto"/>
                <w:left w:val="none" w:sz="0" w:space="0" w:color="auto"/>
                <w:bottom w:val="none" w:sz="0" w:space="0" w:color="auto"/>
                <w:right w:val="none" w:sz="0" w:space="0" w:color="auto"/>
              </w:divBdr>
            </w:div>
            <w:div w:id="1600020590">
              <w:marLeft w:val="0"/>
              <w:marRight w:val="0"/>
              <w:marTop w:val="0"/>
              <w:marBottom w:val="0"/>
              <w:divBdr>
                <w:top w:val="none" w:sz="0" w:space="0" w:color="auto"/>
                <w:left w:val="none" w:sz="0" w:space="0" w:color="auto"/>
                <w:bottom w:val="none" w:sz="0" w:space="0" w:color="auto"/>
                <w:right w:val="none" w:sz="0" w:space="0" w:color="auto"/>
              </w:divBdr>
            </w:div>
          </w:divsChild>
        </w:div>
        <w:div w:id="798449569">
          <w:marLeft w:val="0"/>
          <w:marRight w:val="0"/>
          <w:marTop w:val="0"/>
          <w:marBottom w:val="0"/>
          <w:divBdr>
            <w:top w:val="none" w:sz="0" w:space="0" w:color="auto"/>
            <w:left w:val="none" w:sz="0" w:space="0" w:color="auto"/>
            <w:bottom w:val="none" w:sz="0" w:space="0" w:color="auto"/>
            <w:right w:val="none" w:sz="0" w:space="0" w:color="auto"/>
          </w:divBdr>
          <w:divsChild>
            <w:div w:id="340814215">
              <w:marLeft w:val="0"/>
              <w:marRight w:val="0"/>
              <w:marTop w:val="0"/>
              <w:marBottom w:val="0"/>
              <w:divBdr>
                <w:top w:val="none" w:sz="0" w:space="0" w:color="auto"/>
                <w:left w:val="none" w:sz="0" w:space="0" w:color="auto"/>
                <w:bottom w:val="none" w:sz="0" w:space="0" w:color="auto"/>
                <w:right w:val="none" w:sz="0" w:space="0" w:color="auto"/>
              </w:divBdr>
            </w:div>
            <w:div w:id="156507663">
              <w:marLeft w:val="0"/>
              <w:marRight w:val="0"/>
              <w:marTop w:val="0"/>
              <w:marBottom w:val="0"/>
              <w:divBdr>
                <w:top w:val="none" w:sz="0" w:space="0" w:color="auto"/>
                <w:left w:val="none" w:sz="0" w:space="0" w:color="auto"/>
                <w:bottom w:val="none" w:sz="0" w:space="0" w:color="auto"/>
                <w:right w:val="none" w:sz="0" w:space="0" w:color="auto"/>
              </w:divBdr>
            </w:div>
          </w:divsChild>
        </w:div>
        <w:div w:id="1792437887">
          <w:marLeft w:val="0"/>
          <w:marRight w:val="0"/>
          <w:marTop w:val="0"/>
          <w:marBottom w:val="0"/>
          <w:divBdr>
            <w:top w:val="none" w:sz="0" w:space="0" w:color="auto"/>
            <w:left w:val="none" w:sz="0" w:space="0" w:color="auto"/>
            <w:bottom w:val="none" w:sz="0" w:space="0" w:color="auto"/>
            <w:right w:val="none" w:sz="0" w:space="0" w:color="auto"/>
          </w:divBdr>
          <w:divsChild>
            <w:div w:id="1495950269">
              <w:marLeft w:val="0"/>
              <w:marRight w:val="0"/>
              <w:marTop w:val="0"/>
              <w:marBottom w:val="0"/>
              <w:divBdr>
                <w:top w:val="none" w:sz="0" w:space="0" w:color="auto"/>
                <w:left w:val="none" w:sz="0" w:space="0" w:color="auto"/>
                <w:bottom w:val="none" w:sz="0" w:space="0" w:color="auto"/>
                <w:right w:val="none" w:sz="0" w:space="0" w:color="auto"/>
              </w:divBdr>
            </w:div>
          </w:divsChild>
        </w:div>
        <w:div w:id="1149132219">
          <w:marLeft w:val="0"/>
          <w:marRight w:val="0"/>
          <w:marTop w:val="0"/>
          <w:marBottom w:val="0"/>
          <w:divBdr>
            <w:top w:val="none" w:sz="0" w:space="0" w:color="auto"/>
            <w:left w:val="none" w:sz="0" w:space="0" w:color="auto"/>
            <w:bottom w:val="none" w:sz="0" w:space="0" w:color="auto"/>
            <w:right w:val="none" w:sz="0" w:space="0" w:color="auto"/>
          </w:divBdr>
          <w:divsChild>
            <w:div w:id="349333199">
              <w:marLeft w:val="0"/>
              <w:marRight w:val="0"/>
              <w:marTop w:val="0"/>
              <w:marBottom w:val="0"/>
              <w:divBdr>
                <w:top w:val="none" w:sz="0" w:space="0" w:color="auto"/>
                <w:left w:val="none" w:sz="0" w:space="0" w:color="auto"/>
                <w:bottom w:val="none" w:sz="0" w:space="0" w:color="auto"/>
                <w:right w:val="none" w:sz="0" w:space="0" w:color="auto"/>
              </w:divBdr>
            </w:div>
          </w:divsChild>
        </w:div>
        <w:div w:id="1110123368">
          <w:marLeft w:val="0"/>
          <w:marRight w:val="0"/>
          <w:marTop w:val="0"/>
          <w:marBottom w:val="0"/>
          <w:divBdr>
            <w:top w:val="none" w:sz="0" w:space="0" w:color="auto"/>
            <w:left w:val="none" w:sz="0" w:space="0" w:color="auto"/>
            <w:bottom w:val="none" w:sz="0" w:space="0" w:color="auto"/>
            <w:right w:val="none" w:sz="0" w:space="0" w:color="auto"/>
          </w:divBdr>
          <w:divsChild>
            <w:div w:id="1713842000">
              <w:marLeft w:val="0"/>
              <w:marRight w:val="0"/>
              <w:marTop w:val="0"/>
              <w:marBottom w:val="0"/>
              <w:divBdr>
                <w:top w:val="none" w:sz="0" w:space="0" w:color="auto"/>
                <w:left w:val="none" w:sz="0" w:space="0" w:color="auto"/>
                <w:bottom w:val="none" w:sz="0" w:space="0" w:color="auto"/>
                <w:right w:val="none" w:sz="0" w:space="0" w:color="auto"/>
              </w:divBdr>
            </w:div>
          </w:divsChild>
        </w:div>
        <w:div w:id="146215094">
          <w:marLeft w:val="0"/>
          <w:marRight w:val="0"/>
          <w:marTop w:val="0"/>
          <w:marBottom w:val="0"/>
          <w:divBdr>
            <w:top w:val="none" w:sz="0" w:space="0" w:color="auto"/>
            <w:left w:val="none" w:sz="0" w:space="0" w:color="auto"/>
            <w:bottom w:val="none" w:sz="0" w:space="0" w:color="auto"/>
            <w:right w:val="none" w:sz="0" w:space="0" w:color="auto"/>
          </w:divBdr>
          <w:divsChild>
            <w:div w:id="1507674764">
              <w:marLeft w:val="0"/>
              <w:marRight w:val="0"/>
              <w:marTop w:val="0"/>
              <w:marBottom w:val="0"/>
              <w:divBdr>
                <w:top w:val="none" w:sz="0" w:space="0" w:color="auto"/>
                <w:left w:val="none" w:sz="0" w:space="0" w:color="auto"/>
                <w:bottom w:val="none" w:sz="0" w:space="0" w:color="auto"/>
                <w:right w:val="none" w:sz="0" w:space="0" w:color="auto"/>
              </w:divBdr>
            </w:div>
          </w:divsChild>
        </w:div>
        <w:div w:id="478348384">
          <w:marLeft w:val="0"/>
          <w:marRight w:val="0"/>
          <w:marTop w:val="0"/>
          <w:marBottom w:val="0"/>
          <w:divBdr>
            <w:top w:val="none" w:sz="0" w:space="0" w:color="auto"/>
            <w:left w:val="none" w:sz="0" w:space="0" w:color="auto"/>
            <w:bottom w:val="none" w:sz="0" w:space="0" w:color="auto"/>
            <w:right w:val="none" w:sz="0" w:space="0" w:color="auto"/>
          </w:divBdr>
          <w:divsChild>
            <w:div w:id="833379825">
              <w:marLeft w:val="0"/>
              <w:marRight w:val="0"/>
              <w:marTop w:val="0"/>
              <w:marBottom w:val="0"/>
              <w:divBdr>
                <w:top w:val="none" w:sz="0" w:space="0" w:color="auto"/>
                <w:left w:val="none" w:sz="0" w:space="0" w:color="auto"/>
                <w:bottom w:val="none" w:sz="0" w:space="0" w:color="auto"/>
                <w:right w:val="none" w:sz="0" w:space="0" w:color="auto"/>
              </w:divBdr>
            </w:div>
          </w:divsChild>
        </w:div>
        <w:div w:id="846016137">
          <w:marLeft w:val="0"/>
          <w:marRight w:val="0"/>
          <w:marTop w:val="0"/>
          <w:marBottom w:val="0"/>
          <w:divBdr>
            <w:top w:val="none" w:sz="0" w:space="0" w:color="auto"/>
            <w:left w:val="none" w:sz="0" w:space="0" w:color="auto"/>
            <w:bottom w:val="none" w:sz="0" w:space="0" w:color="auto"/>
            <w:right w:val="none" w:sz="0" w:space="0" w:color="auto"/>
          </w:divBdr>
          <w:divsChild>
            <w:div w:id="1659266323">
              <w:marLeft w:val="0"/>
              <w:marRight w:val="0"/>
              <w:marTop w:val="0"/>
              <w:marBottom w:val="0"/>
              <w:divBdr>
                <w:top w:val="none" w:sz="0" w:space="0" w:color="auto"/>
                <w:left w:val="none" w:sz="0" w:space="0" w:color="auto"/>
                <w:bottom w:val="none" w:sz="0" w:space="0" w:color="auto"/>
                <w:right w:val="none" w:sz="0" w:space="0" w:color="auto"/>
              </w:divBdr>
            </w:div>
          </w:divsChild>
        </w:div>
        <w:div w:id="1262103804">
          <w:marLeft w:val="0"/>
          <w:marRight w:val="0"/>
          <w:marTop w:val="0"/>
          <w:marBottom w:val="0"/>
          <w:divBdr>
            <w:top w:val="none" w:sz="0" w:space="0" w:color="auto"/>
            <w:left w:val="none" w:sz="0" w:space="0" w:color="auto"/>
            <w:bottom w:val="none" w:sz="0" w:space="0" w:color="auto"/>
            <w:right w:val="none" w:sz="0" w:space="0" w:color="auto"/>
          </w:divBdr>
          <w:divsChild>
            <w:div w:id="1416318720">
              <w:marLeft w:val="0"/>
              <w:marRight w:val="0"/>
              <w:marTop w:val="0"/>
              <w:marBottom w:val="0"/>
              <w:divBdr>
                <w:top w:val="none" w:sz="0" w:space="0" w:color="auto"/>
                <w:left w:val="none" w:sz="0" w:space="0" w:color="auto"/>
                <w:bottom w:val="none" w:sz="0" w:space="0" w:color="auto"/>
                <w:right w:val="none" w:sz="0" w:space="0" w:color="auto"/>
              </w:divBdr>
            </w:div>
          </w:divsChild>
        </w:div>
        <w:div w:id="1099716477">
          <w:marLeft w:val="0"/>
          <w:marRight w:val="0"/>
          <w:marTop w:val="0"/>
          <w:marBottom w:val="0"/>
          <w:divBdr>
            <w:top w:val="none" w:sz="0" w:space="0" w:color="auto"/>
            <w:left w:val="none" w:sz="0" w:space="0" w:color="auto"/>
            <w:bottom w:val="none" w:sz="0" w:space="0" w:color="auto"/>
            <w:right w:val="none" w:sz="0" w:space="0" w:color="auto"/>
          </w:divBdr>
          <w:divsChild>
            <w:div w:id="1268274784">
              <w:marLeft w:val="0"/>
              <w:marRight w:val="0"/>
              <w:marTop w:val="0"/>
              <w:marBottom w:val="0"/>
              <w:divBdr>
                <w:top w:val="none" w:sz="0" w:space="0" w:color="auto"/>
                <w:left w:val="none" w:sz="0" w:space="0" w:color="auto"/>
                <w:bottom w:val="none" w:sz="0" w:space="0" w:color="auto"/>
                <w:right w:val="none" w:sz="0" w:space="0" w:color="auto"/>
              </w:divBdr>
            </w:div>
          </w:divsChild>
        </w:div>
        <w:div w:id="559948797">
          <w:marLeft w:val="0"/>
          <w:marRight w:val="0"/>
          <w:marTop w:val="0"/>
          <w:marBottom w:val="0"/>
          <w:divBdr>
            <w:top w:val="none" w:sz="0" w:space="0" w:color="auto"/>
            <w:left w:val="none" w:sz="0" w:space="0" w:color="auto"/>
            <w:bottom w:val="none" w:sz="0" w:space="0" w:color="auto"/>
            <w:right w:val="none" w:sz="0" w:space="0" w:color="auto"/>
          </w:divBdr>
          <w:divsChild>
            <w:div w:id="3754827">
              <w:marLeft w:val="0"/>
              <w:marRight w:val="0"/>
              <w:marTop w:val="0"/>
              <w:marBottom w:val="0"/>
              <w:divBdr>
                <w:top w:val="none" w:sz="0" w:space="0" w:color="auto"/>
                <w:left w:val="none" w:sz="0" w:space="0" w:color="auto"/>
                <w:bottom w:val="none" w:sz="0" w:space="0" w:color="auto"/>
                <w:right w:val="none" w:sz="0" w:space="0" w:color="auto"/>
              </w:divBdr>
            </w:div>
          </w:divsChild>
        </w:div>
        <w:div w:id="419176462">
          <w:marLeft w:val="0"/>
          <w:marRight w:val="0"/>
          <w:marTop w:val="0"/>
          <w:marBottom w:val="0"/>
          <w:divBdr>
            <w:top w:val="none" w:sz="0" w:space="0" w:color="auto"/>
            <w:left w:val="none" w:sz="0" w:space="0" w:color="auto"/>
            <w:bottom w:val="none" w:sz="0" w:space="0" w:color="auto"/>
            <w:right w:val="none" w:sz="0" w:space="0" w:color="auto"/>
          </w:divBdr>
          <w:divsChild>
            <w:div w:id="606158506">
              <w:marLeft w:val="0"/>
              <w:marRight w:val="0"/>
              <w:marTop w:val="0"/>
              <w:marBottom w:val="0"/>
              <w:divBdr>
                <w:top w:val="none" w:sz="0" w:space="0" w:color="auto"/>
                <w:left w:val="none" w:sz="0" w:space="0" w:color="auto"/>
                <w:bottom w:val="none" w:sz="0" w:space="0" w:color="auto"/>
                <w:right w:val="none" w:sz="0" w:space="0" w:color="auto"/>
              </w:divBdr>
            </w:div>
          </w:divsChild>
        </w:div>
        <w:div w:id="1721705720">
          <w:marLeft w:val="0"/>
          <w:marRight w:val="0"/>
          <w:marTop w:val="0"/>
          <w:marBottom w:val="0"/>
          <w:divBdr>
            <w:top w:val="none" w:sz="0" w:space="0" w:color="auto"/>
            <w:left w:val="none" w:sz="0" w:space="0" w:color="auto"/>
            <w:bottom w:val="none" w:sz="0" w:space="0" w:color="auto"/>
            <w:right w:val="none" w:sz="0" w:space="0" w:color="auto"/>
          </w:divBdr>
          <w:divsChild>
            <w:div w:id="994651702">
              <w:marLeft w:val="0"/>
              <w:marRight w:val="0"/>
              <w:marTop w:val="0"/>
              <w:marBottom w:val="0"/>
              <w:divBdr>
                <w:top w:val="none" w:sz="0" w:space="0" w:color="auto"/>
                <w:left w:val="none" w:sz="0" w:space="0" w:color="auto"/>
                <w:bottom w:val="none" w:sz="0" w:space="0" w:color="auto"/>
                <w:right w:val="none" w:sz="0" w:space="0" w:color="auto"/>
              </w:divBdr>
            </w:div>
          </w:divsChild>
        </w:div>
        <w:div w:id="1958366421">
          <w:marLeft w:val="0"/>
          <w:marRight w:val="0"/>
          <w:marTop w:val="0"/>
          <w:marBottom w:val="0"/>
          <w:divBdr>
            <w:top w:val="none" w:sz="0" w:space="0" w:color="auto"/>
            <w:left w:val="none" w:sz="0" w:space="0" w:color="auto"/>
            <w:bottom w:val="none" w:sz="0" w:space="0" w:color="auto"/>
            <w:right w:val="none" w:sz="0" w:space="0" w:color="auto"/>
          </w:divBdr>
          <w:divsChild>
            <w:div w:id="1400789238">
              <w:marLeft w:val="0"/>
              <w:marRight w:val="0"/>
              <w:marTop w:val="0"/>
              <w:marBottom w:val="0"/>
              <w:divBdr>
                <w:top w:val="none" w:sz="0" w:space="0" w:color="auto"/>
                <w:left w:val="none" w:sz="0" w:space="0" w:color="auto"/>
                <w:bottom w:val="none" w:sz="0" w:space="0" w:color="auto"/>
                <w:right w:val="none" w:sz="0" w:space="0" w:color="auto"/>
              </w:divBdr>
            </w:div>
          </w:divsChild>
        </w:div>
        <w:div w:id="751195443">
          <w:marLeft w:val="0"/>
          <w:marRight w:val="0"/>
          <w:marTop w:val="0"/>
          <w:marBottom w:val="0"/>
          <w:divBdr>
            <w:top w:val="none" w:sz="0" w:space="0" w:color="auto"/>
            <w:left w:val="none" w:sz="0" w:space="0" w:color="auto"/>
            <w:bottom w:val="none" w:sz="0" w:space="0" w:color="auto"/>
            <w:right w:val="none" w:sz="0" w:space="0" w:color="auto"/>
          </w:divBdr>
          <w:divsChild>
            <w:div w:id="504245933">
              <w:marLeft w:val="0"/>
              <w:marRight w:val="0"/>
              <w:marTop w:val="0"/>
              <w:marBottom w:val="0"/>
              <w:divBdr>
                <w:top w:val="none" w:sz="0" w:space="0" w:color="auto"/>
                <w:left w:val="none" w:sz="0" w:space="0" w:color="auto"/>
                <w:bottom w:val="none" w:sz="0" w:space="0" w:color="auto"/>
                <w:right w:val="none" w:sz="0" w:space="0" w:color="auto"/>
              </w:divBdr>
            </w:div>
          </w:divsChild>
        </w:div>
        <w:div w:id="1636060064">
          <w:marLeft w:val="0"/>
          <w:marRight w:val="0"/>
          <w:marTop w:val="0"/>
          <w:marBottom w:val="0"/>
          <w:divBdr>
            <w:top w:val="none" w:sz="0" w:space="0" w:color="auto"/>
            <w:left w:val="none" w:sz="0" w:space="0" w:color="auto"/>
            <w:bottom w:val="none" w:sz="0" w:space="0" w:color="auto"/>
            <w:right w:val="none" w:sz="0" w:space="0" w:color="auto"/>
          </w:divBdr>
          <w:divsChild>
            <w:div w:id="583029181">
              <w:marLeft w:val="0"/>
              <w:marRight w:val="0"/>
              <w:marTop w:val="0"/>
              <w:marBottom w:val="0"/>
              <w:divBdr>
                <w:top w:val="none" w:sz="0" w:space="0" w:color="auto"/>
                <w:left w:val="none" w:sz="0" w:space="0" w:color="auto"/>
                <w:bottom w:val="none" w:sz="0" w:space="0" w:color="auto"/>
                <w:right w:val="none" w:sz="0" w:space="0" w:color="auto"/>
              </w:divBdr>
            </w:div>
          </w:divsChild>
        </w:div>
        <w:div w:id="1194614236">
          <w:marLeft w:val="0"/>
          <w:marRight w:val="0"/>
          <w:marTop w:val="0"/>
          <w:marBottom w:val="0"/>
          <w:divBdr>
            <w:top w:val="none" w:sz="0" w:space="0" w:color="auto"/>
            <w:left w:val="none" w:sz="0" w:space="0" w:color="auto"/>
            <w:bottom w:val="none" w:sz="0" w:space="0" w:color="auto"/>
            <w:right w:val="none" w:sz="0" w:space="0" w:color="auto"/>
          </w:divBdr>
          <w:divsChild>
            <w:div w:id="1390613490">
              <w:marLeft w:val="0"/>
              <w:marRight w:val="0"/>
              <w:marTop w:val="0"/>
              <w:marBottom w:val="0"/>
              <w:divBdr>
                <w:top w:val="none" w:sz="0" w:space="0" w:color="auto"/>
                <w:left w:val="none" w:sz="0" w:space="0" w:color="auto"/>
                <w:bottom w:val="none" w:sz="0" w:space="0" w:color="auto"/>
                <w:right w:val="none" w:sz="0" w:space="0" w:color="auto"/>
              </w:divBdr>
            </w:div>
          </w:divsChild>
        </w:div>
        <w:div w:id="24066504">
          <w:marLeft w:val="0"/>
          <w:marRight w:val="0"/>
          <w:marTop w:val="0"/>
          <w:marBottom w:val="0"/>
          <w:divBdr>
            <w:top w:val="none" w:sz="0" w:space="0" w:color="auto"/>
            <w:left w:val="none" w:sz="0" w:space="0" w:color="auto"/>
            <w:bottom w:val="none" w:sz="0" w:space="0" w:color="auto"/>
            <w:right w:val="none" w:sz="0" w:space="0" w:color="auto"/>
          </w:divBdr>
          <w:divsChild>
            <w:div w:id="1511724620">
              <w:marLeft w:val="0"/>
              <w:marRight w:val="0"/>
              <w:marTop w:val="0"/>
              <w:marBottom w:val="0"/>
              <w:divBdr>
                <w:top w:val="none" w:sz="0" w:space="0" w:color="auto"/>
                <w:left w:val="none" w:sz="0" w:space="0" w:color="auto"/>
                <w:bottom w:val="none" w:sz="0" w:space="0" w:color="auto"/>
                <w:right w:val="none" w:sz="0" w:space="0" w:color="auto"/>
              </w:divBdr>
            </w:div>
          </w:divsChild>
        </w:div>
        <w:div w:id="4094643">
          <w:marLeft w:val="0"/>
          <w:marRight w:val="0"/>
          <w:marTop w:val="0"/>
          <w:marBottom w:val="0"/>
          <w:divBdr>
            <w:top w:val="none" w:sz="0" w:space="0" w:color="auto"/>
            <w:left w:val="none" w:sz="0" w:space="0" w:color="auto"/>
            <w:bottom w:val="none" w:sz="0" w:space="0" w:color="auto"/>
            <w:right w:val="none" w:sz="0" w:space="0" w:color="auto"/>
          </w:divBdr>
          <w:divsChild>
            <w:div w:id="1241406847">
              <w:marLeft w:val="0"/>
              <w:marRight w:val="0"/>
              <w:marTop w:val="0"/>
              <w:marBottom w:val="0"/>
              <w:divBdr>
                <w:top w:val="none" w:sz="0" w:space="0" w:color="auto"/>
                <w:left w:val="none" w:sz="0" w:space="0" w:color="auto"/>
                <w:bottom w:val="none" w:sz="0" w:space="0" w:color="auto"/>
                <w:right w:val="none" w:sz="0" w:space="0" w:color="auto"/>
              </w:divBdr>
            </w:div>
          </w:divsChild>
        </w:div>
        <w:div w:id="2096199467">
          <w:marLeft w:val="0"/>
          <w:marRight w:val="0"/>
          <w:marTop w:val="0"/>
          <w:marBottom w:val="0"/>
          <w:divBdr>
            <w:top w:val="none" w:sz="0" w:space="0" w:color="auto"/>
            <w:left w:val="none" w:sz="0" w:space="0" w:color="auto"/>
            <w:bottom w:val="none" w:sz="0" w:space="0" w:color="auto"/>
            <w:right w:val="none" w:sz="0" w:space="0" w:color="auto"/>
          </w:divBdr>
          <w:divsChild>
            <w:div w:id="1253586020">
              <w:marLeft w:val="0"/>
              <w:marRight w:val="0"/>
              <w:marTop w:val="0"/>
              <w:marBottom w:val="0"/>
              <w:divBdr>
                <w:top w:val="none" w:sz="0" w:space="0" w:color="auto"/>
                <w:left w:val="none" w:sz="0" w:space="0" w:color="auto"/>
                <w:bottom w:val="none" w:sz="0" w:space="0" w:color="auto"/>
                <w:right w:val="none" w:sz="0" w:space="0" w:color="auto"/>
              </w:divBdr>
            </w:div>
          </w:divsChild>
        </w:div>
        <w:div w:id="192152841">
          <w:marLeft w:val="0"/>
          <w:marRight w:val="0"/>
          <w:marTop w:val="0"/>
          <w:marBottom w:val="0"/>
          <w:divBdr>
            <w:top w:val="none" w:sz="0" w:space="0" w:color="auto"/>
            <w:left w:val="none" w:sz="0" w:space="0" w:color="auto"/>
            <w:bottom w:val="none" w:sz="0" w:space="0" w:color="auto"/>
            <w:right w:val="none" w:sz="0" w:space="0" w:color="auto"/>
          </w:divBdr>
          <w:divsChild>
            <w:div w:id="1404915861">
              <w:marLeft w:val="0"/>
              <w:marRight w:val="0"/>
              <w:marTop w:val="0"/>
              <w:marBottom w:val="0"/>
              <w:divBdr>
                <w:top w:val="none" w:sz="0" w:space="0" w:color="auto"/>
                <w:left w:val="none" w:sz="0" w:space="0" w:color="auto"/>
                <w:bottom w:val="none" w:sz="0" w:space="0" w:color="auto"/>
                <w:right w:val="none" w:sz="0" w:space="0" w:color="auto"/>
              </w:divBdr>
            </w:div>
          </w:divsChild>
        </w:div>
        <w:div w:id="291788104">
          <w:marLeft w:val="0"/>
          <w:marRight w:val="0"/>
          <w:marTop w:val="0"/>
          <w:marBottom w:val="0"/>
          <w:divBdr>
            <w:top w:val="none" w:sz="0" w:space="0" w:color="auto"/>
            <w:left w:val="none" w:sz="0" w:space="0" w:color="auto"/>
            <w:bottom w:val="none" w:sz="0" w:space="0" w:color="auto"/>
            <w:right w:val="none" w:sz="0" w:space="0" w:color="auto"/>
          </w:divBdr>
          <w:divsChild>
            <w:div w:id="688525867">
              <w:marLeft w:val="0"/>
              <w:marRight w:val="0"/>
              <w:marTop w:val="0"/>
              <w:marBottom w:val="0"/>
              <w:divBdr>
                <w:top w:val="none" w:sz="0" w:space="0" w:color="auto"/>
                <w:left w:val="none" w:sz="0" w:space="0" w:color="auto"/>
                <w:bottom w:val="none" w:sz="0" w:space="0" w:color="auto"/>
                <w:right w:val="none" w:sz="0" w:space="0" w:color="auto"/>
              </w:divBdr>
            </w:div>
          </w:divsChild>
        </w:div>
        <w:div w:id="2047829658">
          <w:marLeft w:val="0"/>
          <w:marRight w:val="0"/>
          <w:marTop w:val="0"/>
          <w:marBottom w:val="0"/>
          <w:divBdr>
            <w:top w:val="none" w:sz="0" w:space="0" w:color="auto"/>
            <w:left w:val="none" w:sz="0" w:space="0" w:color="auto"/>
            <w:bottom w:val="none" w:sz="0" w:space="0" w:color="auto"/>
            <w:right w:val="none" w:sz="0" w:space="0" w:color="auto"/>
          </w:divBdr>
          <w:divsChild>
            <w:div w:id="1192721540">
              <w:marLeft w:val="0"/>
              <w:marRight w:val="0"/>
              <w:marTop w:val="0"/>
              <w:marBottom w:val="0"/>
              <w:divBdr>
                <w:top w:val="none" w:sz="0" w:space="0" w:color="auto"/>
                <w:left w:val="none" w:sz="0" w:space="0" w:color="auto"/>
                <w:bottom w:val="none" w:sz="0" w:space="0" w:color="auto"/>
                <w:right w:val="none" w:sz="0" w:space="0" w:color="auto"/>
              </w:divBdr>
            </w:div>
          </w:divsChild>
        </w:div>
        <w:div w:id="1054351955">
          <w:marLeft w:val="0"/>
          <w:marRight w:val="0"/>
          <w:marTop w:val="0"/>
          <w:marBottom w:val="0"/>
          <w:divBdr>
            <w:top w:val="none" w:sz="0" w:space="0" w:color="auto"/>
            <w:left w:val="none" w:sz="0" w:space="0" w:color="auto"/>
            <w:bottom w:val="none" w:sz="0" w:space="0" w:color="auto"/>
            <w:right w:val="none" w:sz="0" w:space="0" w:color="auto"/>
          </w:divBdr>
          <w:divsChild>
            <w:div w:id="1382171277">
              <w:marLeft w:val="0"/>
              <w:marRight w:val="0"/>
              <w:marTop w:val="0"/>
              <w:marBottom w:val="0"/>
              <w:divBdr>
                <w:top w:val="none" w:sz="0" w:space="0" w:color="auto"/>
                <w:left w:val="none" w:sz="0" w:space="0" w:color="auto"/>
                <w:bottom w:val="none" w:sz="0" w:space="0" w:color="auto"/>
                <w:right w:val="none" w:sz="0" w:space="0" w:color="auto"/>
              </w:divBdr>
            </w:div>
          </w:divsChild>
        </w:div>
        <w:div w:id="1458523499">
          <w:marLeft w:val="0"/>
          <w:marRight w:val="0"/>
          <w:marTop w:val="0"/>
          <w:marBottom w:val="0"/>
          <w:divBdr>
            <w:top w:val="none" w:sz="0" w:space="0" w:color="auto"/>
            <w:left w:val="none" w:sz="0" w:space="0" w:color="auto"/>
            <w:bottom w:val="none" w:sz="0" w:space="0" w:color="auto"/>
            <w:right w:val="none" w:sz="0" w:space="0" w:color="auto"/>
          </w:divBdr>
          <w:divsChild>
            <w:div w:id="1352487070">
              <w:marLeft w:val="0"/>
              <w:marRight w:val="0"/>
              <w:marTop w:val="0"/>
              <w:marBottom w:val="0"/>
              <w:divBdr>
                <w:top w:val="none" w:sz="0" w:space="0" w:color="auto"/>
                <w:left w:val="none" w:sz="0" w:space="0" w:color="auto"/>
                <w:bottom w:val="none" w:sz="0" w:space="0" w:color="auto"/>
                <w:right w:val="none" w:sz="0" w:space="0" w:color="auto"/>
              </w:divBdr>
            </w:div>
          </w:divsChild>
        </w:div>
        <w:div w:id="1493567580">
          <w:marLeft w:val="0"/>
          <w:marRight w:val="0"/>
          <w:marTop w:val="0"/>
          <w:marBottom w:val="0"/>
          <w:divBdr>
            <w:top w:val="none" w:sz="0" w:space="0" w:color="auto"/>
            <w:left w:val="none" w:sz="0" w:space="0" w:color="auto"/>
            <w:bottom w:val="none" w:sz="0" w:space="0" w:color="auto"/>
            <w:right w:val="none" w:sz="0" w:space="0" w:color="auto"/>
          </w:divBdr>
          <w:divsChild>
            <w:div w:id="774784087">
              <w:marLeft w:val="0"/>
              <w:marRight w:val="0"/>
              <w:marTop w:val="0"/>
              <w:marBottom w:val="0"/>
              <w:divBdr>
                <w:top w:val="none" w:sz="0" w:space="0" w:color="auto"/>
                <w:left w:val="none" w:sz="0" w:space="0" w:color="auto"/>
                <w:bottom w:val="none" w:sz="0" w:space="0" w:color="auto"/>
                <w:right w:val="none" w:sz="0" w:space="0" w:color="auto"/>
              </w:divBdr>
            </w:div>
          </w:divsChild>
        </w:div>
        <w:div w:id="98988244">
          <w:marLeft w:val="0"/>
          <w:marRight w:val="0"/>
          <w:marTop w:val="0"/>
          <w:marBottom w:val="0"/>
          <w:divBdr>
            <w:top w:val="none" w:sz="0" w:space="0" w:color="auto"/>
            <w:left w:val="none" w:sz="0" w:space="0" w:color="auto"/>
            <w:bottom w:val="none" w:sz="0" w:space="0" w:color="auto"/>
            <w:right w:val="none" w:sz="0" w:space="0" w:color="auto"/>
          </w:divBdr>
          <w:divsChild>
            <w:div w:id="873691648">
              <w:marLeft w:val="0"/>
              <w:marRight w:val="0"/>
              <w:marTop w:val="0"/>
              <w:marBottom w:val="0"/>
              <w:divBdr>
                <w:top w:val="none" w:sz="0" w:space="0" w:color="auto"/>
                <w:left w:val="none" w:sz="0" w:space="0" w:color="auto"/>
                <w:bottom w:val="none" w:sz="0" w:space="0" w:color="auto"/>
                <w:right w:val="none" w:sz="0" w:space="0" w:color="auto"/>
              </w:divBdr>
            </w:div>
          </w:divsChild>
        </w:div>
        <w:div w:id="1936471433">
          <w:marLeft w:val="0"/>
          <w:marRight w:val="0"/>
          <w:marTop w:val="0"/>
          <w:marBottom w:val="0"/>
          <w:divBdr>
            <w:top w:val="none" w:sz="0" w:space="0" w:color="auto"/>
            <w:left w:val="none" w:sz="0" w:space="0" w:color="auto"/>
            <w:bottom w:val="none" w:sz="0" w:space="0" w:color="auto"/>
            <w:right w:val="none" w:sz="0" w:space="0" w:color="auto"/>
          </w:divBdr>
          <w:divsChild>
            <w:div w:id="727730344">
              <w:marLeft w:val="0"/>
              <w:marRight w:val="0"/>
              <w:marTop w:val="0"/>
              <w:marBottom w:val="0"/>
              <w:divBdr>
                <w:top w:val="none" w:sz="0" w:space="0" w:color="auto"/>
                <w:left w:val="none" w:sz="0" w:space="0" w:color="auto"/>
                <w:bottom w:val="none" w:sz="0" w:space="0" w:color="auto"/>
                <w:right w:val="none" w:sz="0" w:space="0" w:color="auto"/>
              </w:divBdr>
            </w:div>
          </w:divsChild>
        </w:div>
        <w:div w:id="1369601884">
          <w:marLeft w:val="0"/>
          <w:marRight w:val="0"/>
          <w:marTop w:val="0"/>
          <w:marBottom w:val="0"/>
          <w:divBdr>
            <w:top w:val="none" w:sz="0" w:space="0" w:color="auto"/>
            <w:left w:val="none" w:sz="0" w:space="0" w:color="auto"/>
            <w:bottom w:val="none" w:sz="0" w:space="0" w:color="auto"/>
            <w:right w:val="none" w:sz="0" w:space="0" w:color="auto"/>
          </w:divBdr>
          <w:divsChild>
            <w:div w:id="1598056551">
              <w:marLeft w:val="0"/>
              <w:marRight w:val="0"/>
              <w:marTop w:val="0"/>
              <w:marBottom w:val="0"/>
              <w:divBdr>
                <w:top w:val="none" w:sz="0" w:space="0" w:color="auto"/>
                <w:left w:val="none" w:sz="0" w:space="0" w:color="auto"/>
                <w:bottom w:val="none" w:sz="0" w:space="0" w:color="auto"/>
                <w:right w:val="none" w:sz="0" w:space="0" w:color="auto"/>
              </w:divBdr>
            </w:div>
          </w:divsChild>
        </w:div>
        <w:div w:id="636836212">
          <w:marLeft w:val="0"/>
          <w:marRight w:val="0"/>
          <w:marTop w:val="0"/>
          <w:marBottom w:val="0"/>
          <w:divBdr>
            <w:top w:val="none" w:sz="0" w:space="0" w:color="auto"/>
            <w:left w:val="none" w:sz="0" w:space="0" w:color="auto"/>
            <w:bottom w:val="none" w:sz="0" w:space="0" w:color="auto"/>
            <w:right w:val="none" w:sz="0" w:space="0" w:color="auto"/>
          </w:divBdr>
          <w:divsChild>
            <w:div w:id="628169514">
              <w:marLeft w:val="0"/>
              <w:marRight w:val="0"/>
              <w:marTop w:val="0"/>
              <w:marBottom w:val="0"/>
              <w:divBdr>
                <w:top w:val="none" w:sz="0" w:space="0" w:color="auto"/>
                <w:left w:val="none" w:sz="0" w:space="0" w:color="auto"/>
                <w:bottom w:val="none" w:sz="0" w:space="0" w:color="auto"/>
                <w:right w:val="none" w:sz="0" w:space="0" w:color="auto"/>
              </w:divBdr>
            </w:div>
          </w:divsChild>
        </w:div>
        <w:div w:id="1242912621">
          <w:marLeft w:val="0"/>
          <w:marRight w:val="0"/>
          <w:marTop w:val="0"/>
          <w:marBottom w:val="0"/>
          <w:divBdr>
            <w:top w:val="none" w:sz="0" w:space="0" w:color="auto"/>
            <w:left w:val="none" w:sz="0" w:space="0" w:color="auto"/>
            <w:bottom w:val="none" w:sz="0" w:space="0" w:color="auto"/>
            <w:right w:val="none" w:sz="0" w:space="0" w:color="auto"/>
          </w:divBdr>
          <w:divsChild>
            <w:div w:id="1791825090">
              <w:marLeft w:val="0"/>
              <w:marRight w:val="0"/>
              <w:marTop w:val="0"/>
              <w:marBottom w:val="0"/>
              <w:divBdr>
                <w:top w:val="none" w:sz="0" w:space="0" w:color="auto"/>
                <w:left w:val="none" w:sz="0" w:space="0" w:color="auto"/>
                <w:bottom w:val="none" w:sz="0" w:space="0" w:color="auto"/>
                <w:right w:val="none" w:sz="0" w:space="0" w:color="auto"/>
              </w:divBdr>
            </w:div>
            <w:div w:id="1661620010">
              <w:marLeft w:val="0"/>
              <w:marRight w:val="0"/>
              <w:marTop w:val="0"/>
              <w:marBottom w:val="0"/>
              <w:divBdr>
                <w:top w:val="none" w:sz="0" w:space="0" w:color="auto"/>
                <w:left w:val="none" w:sz="0" w:space="0" w:color="auto"/>
                <w:bottom w:val="none" w:sz="0" w:space="0" w:color="auto"/>
                <w:right w:val="none" w:sz="0" w:space="0" w:color="auto"/>
              </w:divBdr>
            </w:div>
            <w:div w:id="304548709">
              <w:marLeft w:val="0"/>
              <w:marRight w:val="0"/>
              <w:marTop w:val="0"/>
              <w:marBottom w:val="0"/>
              <w:divBdr>
                <w:top w:val="none" w:sz="0" w:space="0" w:color="auto"/>
                <w:left w:val="none" w:sz="0" w:space="0" w:color="auto"/>
                <w:bottom w:val="none" w:sz="0" w:space="0" w:color="auto"/>
                <w:right w:val="none" w:sz="0" w:space="0" w:color="auto"/>
              </w:divBdr>
            </w:div>
            <w:div w:id="1018116038">
              <w:marLeft w:val="0"/>
              <w:marRight w:val="0"/>
              <w:marTop w:val="0"/>
              <w:marBottom w:val="0"/>
              <w:divBdr>
                <w:top w:val="none" w:sz="0" w:space="0" w:color="auto"/>
                <w:left w:val="none" w:sz="0" w:space="0" w:color="auto"/>
                <w:bottom w:val="none" w:sz="0" w:space="0" w:color="auto"/>
                <w:right w:val="none" w:sz="0" w:space="0" w:color="auto"/>
              </w:divBdr>
            </w:div>
          </w:divsChild>
        </w:div>
        <w:div w:id="322437210">
          <w:marLeft w:val="0"/>
          <w:marRight w:val="0"/>
          <w:marTop w:val="0"/>
          <w:marBottom w:val="0"/>
          <w:divBdr>
            <w:top w:val="none" w:sz="0" w:space="0" w:color="auto"/>
            <w:left w:val="none" w:sz="0" w:space="0" w:color="auto"/>
            <w:bottom w:val="none" w:sz="0" w:space="0" w:color="auto"/>
            <w:right w:val="none" w:sz="0" w:space="0" w:color="auto"/>
          </w:divBdr>
          <w:divsChild>
            <w:div w:id="211814245">
              <w:marLeft w:val="0"/>
              <w:marRight w:val="0"/>
              <w:marTop w:val="0"/>
              <w:marBottom w:val="0"/>
              <w:divBdr>
                <w:top w:val="none" w:sz="0" w:space="0" w:color="auto"/>
                <w:left w:val="none" w:sz="0" w:space="0" w:color="auto"/>
                <w:bottom w:val="none" w:sz="0" w:space="0" w:color="auto"/>
                <w:right w:val="none" w:sz="0" w:space="0" w:color="auto"/>
              </w:divBdr>
            </w:div>
            <w:div w:id="811368337">
              <w:marLeft w:val="0"/>
              <w:marRight w:val="0"/>
              <w:marTop w:val="0"/>
              <w:marBottom w:val="0"/>
              <w:divBdr>
                <w:top w:val="none" w:sz="0" w:space="0" w:color="auto"/>
                <w:left w:val="none" w:sz="0" w:space="0" w:color="auto"/>
                <w:bottom w:val="none" w:sz="0" w:space="0" w:color="auto"/>
                <w:right w:val="none" w:sz="0" w:space="0" w:color="auto"/>
              </w:divBdr>
            </w:div>
            <w:div w:id="94713924">
              <w:marLeft w:val="0"/>
              <w:marRight w:val="0"/>
              <w:marTop w:val="0"/>
              <w:marBottom w:val="0"/>
              <w:divBdr>
                <w:top w:val="none" w:sz="0" w:space="0" w:color="auto"/>
                <w:left w:val="none" w:sz="0" w:space="0" w:color="auto"/>
                <w:bottom w:val="none" w:sz="0" w:space="0" w:color="auto"/>
                <w:right w:val="none" w:sz="0" w:space="0" w:color="auto"/>
              </w:divBdr>
            </w:div>
            <w:div w:id="390419839">
              <w:marLeft w:val="0"/>
              <w:marRight w:val="0"/>
              <w:marTop w:val="0"/>
              <w:marBottom w:val="0"/>
              <w:divBdr>
                <w:top w:val="none" w:sz="0" w:space="0" w:color="auto"/>
                <w:left w:val="none" w:sz="0" w:space="0" w:color="auto"/>
                <w:bottom w:val="none" w:sz="0" w:space="0" w:color="auto"/>
                <w:right w:val="none" w:sz="0" w:space="0" w:color="auto"/>
              </w:divBdr>
            </w:div>
          </w:divsChild>
        </w:div>
        <w:div w:id="1296256744">
          <w:marLeft w:val="0"/>
          <w:marRight w:val="0"/>
          <w:marTop w:val="0"/>
          <w:marBottom w:val="0"/>
          <w:divBdr>
            <w:top w:val="none" w:sz="0" w:space="0" w:color="auto"/>
            <w:left w:val="none" w:sz="0" w:space="0" w:color="auto"/>
            <w:bottom w:val="none" w:sz="0" w:space="0" w:color="auto"/>
            <w:right w:val="none" w:sz="0" w:space="0" w:color="auto"/>
          </w:divBdr>
          <w:divsChild>
            <w:div w:id="38088596">
              <w:marLeft w:val="0"/>
              <w:marRight w:val="0"/>
              <w:marTop w:val="0"/>
              <w:marBottom w:val="0"/>
              <w:divBdr>
                <w:top w:val="none" w:sz="0" w:space="0" w:color="auto"/>
                <w:left w:val="none" w:sz="0" w:space="0" w:color="auto"/>
                <w:bottom w:val="none" w:sz="0" w:space="0" w:color="auto"/>
                <w:right w:val="none" w:sz="0" w:space="0" w:color="auto"/>
              </w:divBdr>
            </w:div>
            <w:div w:id="1768425648">
              <w:marLeft w:val="0"/>
              <w:marRight w:val="0"/>
              <w:marTop w:val="0"/>
              <w:marBottom w:val="0"/>
              <w:divBdr>
                <w:top w:val="none" w:sz="0" w:space="0" w:color="auto"/>
                <w:left w:val="none" w:sz="0" w:space="0" w:color="auto"/>
                <w:bottom w:val="none" w:sz="0" w:space="0" w:color="auto"/>
                <w:right w:val="none" w:sz="0" w:space="0" w:color="auto"/>
              </w:divBdr>
            </w:div>
            <w:div w:id="1186402545">
              <w:marLeft w:val="0"/>
              <w:marRight w:val="0"/>
              <w:marTop w:val="0"/>
              <w:marBottom w:val="0"/>
              <w:divBdr>
                <w:top w:val="none" w:sz="0" w:space="0" w:color="auto"/>
                <w:left w:val="none" w:sz="0" w:space="0" w:color="auto"/>
                <w:bottom w:val="none" w:sz="0" w:space="0" w:color="auto"/>
                <w:right w:val="none" w:sz="0" w:space="0" w:color="auto"/>
              </w:divBdr>
            </w:div>
            <w:div w:id="1975601029">
              <w:marLeft w:val="0"/>
              <w:marRight w:val="0"/>
              <w:marTop w:val="0"/>
              <w:marBottom w:val="0"/>
              <w:divBdr>
                <w:top w:val="none" w:sz="0" w:space="0" w:color="auto"/>
                <w:left w:val="none" w:sz="0" w:space="0" w:color="auto"/>
                <w:bottom w:val="none" w:sz="0" w:space="0" w:color="auto"/>
                <w:right w:val="none" w:sz="0" w:space="0" w:color="auto"/>
              </w:divBdr>
            </w:div>
          </w:divsChild>
        </w:div>
        <w:div w:id="1328628113">
          <w:marLeft w:val="0"/>
          <w:marRight w:val="0"/>
          <w:marTop w:val="0"/>
          <w:marBottom w:val="0"/>
          <w:divBdr>
            <w:top w:val="none" w:sz="0" w:space="0" w:color="auto"/>
            <w:left w:val="none" w:sz="0" w:space="0" w:color="auto"/>
            <w:bottom w:val="none" w:sz="0" w:space="0" w:color="auto"/>
            <w:right w:val="none" w:sz="0" w:space="0" w:color="auto"/>
          </w:divBdr>
          <w:divsChild>
            <w:div w:id="743912707">
              <w:marLeft w:val="0"/>
              <w:marRight w:val="0"/>
              <w:marTop w:val="0"/>
              <w:marBottom w:val="0"/>
              <w:divBdr>
                <w:top w:val="none" w:sz="0" w:space="0" w:color="auto"/>
                <w:left w:val="none" w:sz="0" w:space="0" w:color="auto"/>
                <w:bottom w:val="none" w:sz="0" w:space="0" w:color="auto"/>
                <w:right w:val="none" w:sz="0" w:space="0" w:color="auto"/>
              </w:divBdr>
            </w:div>
            <w:div w:id="966274100">
              <w:marLeft w:val="0"/>
              <w:marRight w:val="0"/>
              <w:marTop w:val="0"/>
              <w:marBottom w:val="0"/>
              <w:divBdr>
                <w:top w:val="none" w:sz="0" w:space="0" w:color="auto"/>
                <w:left w:val="none" w:sz="0" w:space="0" w:color="auto"/>
                <w:bottom w:val="none" w:sz="0" w:space="0" w:color="auto"/>
                <w:right w:val="none" w:sz="0" w:space="0" w:color="auto"/>
              </w:divBdr>
            </w:div>
          </w:divsChild>
        </w:div>
        <w:div w:id="1638680511">
          <w:marLeft w:val="0"/>
          <w:marRight w:val="0"/>
          <w:marTop w:val="0"/>
          <w:marBottom w:val="0"/>
          <w:divBdr>
            <w:top w:val="none" w:sz="0" w:space="0" w:color="auto"/>
            <w:left w:val="none" w:sz="0" w:space="0" w:color="auto"/>
            <w:bottom w:val="none" w:sz="0" w:space="0" w:color="auto"/>
            <w:right w:val="none" w:sz="0" w:space="0" w:color="auto"/>
          </w:divBdr>
          <w:divsChild>
            <w:div w:id="2017070218">
              <w:marLeft w:val="0"/>
              <w:marRight w:val="0"/>
              <w:marTop w:val="0"/>
              <w:marBottom w:val="0"/>
              <w:divBdr>
                <w:top w:val="none" w:sz="0" w:space="0" w:color="auto"/>
                <w:left w:val="none" w:sz="0" w:space="0" w:color="auto"/>
                <w:bottom w:val="none" w:sz="0" w:space="0" w:color="auto"/>
                <w:right w:val="none" w:sz="0" w:space="0" w:color="auto"/>
              </w:divBdr>
            </w:div>
            <w:div w:id="201090845">
              <w:marLeft w:val="0"/>
              <w:marRight w:val="0"/>
              <w:marTop w:val="0"/>
              <w:marBottom w:val="0"/>
              <w:divBdr>
                <w:top w:val="none" w:sz="0" w:space="0" w:color="auto"/>
                <w:left w:val="none" w:sz="0" w:space="0" w:color="auto"/>
                <w:bottom w:val="none" w:sz="0" w:space="0" w:color="auto"/>
                <w:right w:val="none" w:sz="0" w:space="0" w:color="auto"/>
              </w:divBdr>
            </w:div>
          </w:divsChild>
        </w:div>
        <w:div w:id="515579834">
          <w:marLeft w:val="0"/>
          <w:marRight w:val="0"/>
          <w:marTop w:val="0"/>
          <w:marBottom w:val="0"/>
          <w:divBdr>
            <w:top w:val="none" w:sz="0" w:space="0" w:color="auto"/>
            <w:left w:val="none" w:sz="0" w:space="0" w:color="auto"/>
            <w:bottom w:val="none" w:sz="0" w:space="0" w:color="auto"/>
            <w:right w:val="none" w:sz="0" w:space="0" w:color="auto"/>
          </w:divBdr>
          <w:divsChild>
            <w:div w:id="395277360">
              <w:marLeft w:val="0"/>
              <w:marRight w:val="0"/>
              <w:marTop w:val="0"/>
              <w:marBottom w:val="0"/>
              <w:divBdr>
                <w:top w:val="none" w:sz="0" w:space="0" w:color="auto"/>
                <w:left w:val="none" w:sz="0" w:space="0" w:color="auto"/>
                <w:bottom w:val="none" w:sz="0" w:space="0" w:color="auto"/>
                <w:right w:val="none" w:sz="0" w:space="0" w:color="auto"/>
              </w:divBdr>
            </w:div>
            <w:div w:id="1882209977">
              <w:marLeft w:val="0"/>
              <w:marRight w:val="0"/>
              <w:marTop w:val="0"/>
              <w:marBottom w:val="0"/>
              <w:divBdr>
                <w:top w:val="none" w:sz="0" w:space="0" w:color="auto"/>
                <w:left w:val="none" w:sz="0" w:space="0" w:color="auto"/>
                <w:bottom w:val="none" w:sz="0" w:space="0" w:color="auto"/>
                <w:right w:val="none" w:sz="0" w:space="0" w:color="auto"/>
              </w:divBdr>
            </w:div>
            <w:div w:id="1697539655">
              <w:marLeft w:val="0"/>
              <w:marRight w:val="0"/>
              <w:marTop w:val="0"/>
              <w:marBottom w:val="0"/>
              <w:divBdr>
                <w:top w:val="none" w:sz="0" w:space="0" w:color="auto"/>
                <w:left w:val="none" w:sz="0" w:space="0" w:color="auto"/>
                <w:bottom w:val="none" w:sz="0" w:space="0" w:color="auto"/>
                <w:right w:val="none" w:sz="0" w:space="0" w:color="auto"/>
              </w:divBdr>
            </w:div>
            <w:div w:id="1335718141">
              <w:marLeft w:val="0"/>
              <w:marRight w:val="0"/>
              <w:marTop w:val="0"/>
              <w:marBottom w:val="0"/>
              <w:divBdr>
                <w:top w:val="none" w:sz="0" w:space="0" w:color="auto"/>
                <w:left w:val="none" w:sz="0" w:space="0" w:color="auto"/>
                <w:bottom w:val="none" w:sz="0" w:space="0" w:color="auto"/>
                <w:right w:val="none" w:sz="0" w:space="0" w:color="auto"/>
              </w:divBdr>
            </w:div>
            <w:div w:id="970132193">
              <w:marLeft w:val="0"/>
              <w:marRight w:val="0"/>
              <w:marTop w:val="0"/>
              <w:marBottom w:val="0"/>
              <w:divBdr>
                <w:top w:val="none" w:sz="0" w:space="0" w:color="auto"/>
                <w:left w:val="none" w:sz="0" w:space="0" w:color="auto"/>
                <w:bottom w:val="none" w:sz="0" w:space="0" w:color="auto"/>
                <w:right w:val="none" w:sz="0" w:space="0" w:color="auto"/>
              </w:divBdr>
            </w:div>
            <w:div w:id="1786460832">
              <w:marLeft w:val="0"/>
              <w:marRight w:val="0"/>
              <w:marTop w:val="0"/>
              <w:marBottom w:val="0"/>
              <w:divBdr>
                <w:top w:val="none" w:sz="0" w:space="0" w:color="auto"/>
                <w:left w:val="none" w:sz="0" w:space="0" w:color="auto"/>
                <w:bottom w:val="none" w:sz="0" w:space="0" w:color="auto"/>
                <w:right w:val="none" w:sz="0" w:space="0" w:color="auto"/>
              </w:divBdr>
            </w:div>
          </w:divsChild>
        </w:div>
        <w:div w:id="1821923653">
          <w:marLeft w:val="0"/>
          <w:marRight w:val="0"/>
          <w:marTop w:val="0"/>
          <w:marBottom w:val="0"/>
          <w:divBdr>
            <w:top w:val="none" w:sz="0" w:space="0" w:color="auto"/>
            <w:left w:val="none" w:sz="0" w:space="0" w:color="auto"/>
            <w:bottom w:val="none" w:sz="0" w:space="0" w:color="auto"/>
            <w:right w:val="none" w:sz="0" w:space="0" w:color="auto"/>
          </w:divBdr>
          <w:divsChild>
            <w:div w:id="1179584202">
              <w:marLeft w:val="0"/>
              <w:marRight w:val="0"/>
              <w:marTop w:val="0"/>
              <w:marBottom w:val="0"/>
              <w:divBdr>
                <w:top w:val="none" w:sz="0" w:space="0" w:color="auto"/>
                <w:left w:val="none" w:sz="0" w:space="0" w:color="auto"/>
                <w:bottom w:val="none" w:sz="0" w:space="0" w:color="auto"/>
                <w:right w:val="none" w:sz="0" w:space="0" w:color="auto"/>
              </w:divBdr>
            </w:div>
          </w:divsChild>
        </w:div>
        <w:div w:id="1877155128">
          <w:marLeft w:val="0"/>
          <w:marRight w:val="0"/>
          <w:marTop w:val="0"/>
          <w:marBottom w:val="0"/>
          <w:divBdr>
            <w:top w:val="none" w:sz="0" w:space="0" w:color="auto"/>
            <w:left w:val="none" w:sz="0" w:space="0" w:color="auto"/>
            <w:bottom w:val="none" w:sz="0" w:space="0" w:color="auto"/>
            <w:right w:val="none" w:sz="0" w:space="0" w:color="auto"/>
          </w:divBdr>
          <w:divsChild>
            <w:div w:id="1116411164">
              <w:marLeft w:val="0"/>
              <w:marRight w:val="0"/>
              <w:marTop w:val="0"/>
              <w:marBottom w:val="0"/>
              <w:divBdr>
                <w:top w:val="none" w:sz="0" w:space="0" w:color="auto"/>
                <w:left w:val="none" w:sz="0" w:space="0" w:color="auto"/>
                <w:bottom w:val="none" w:sz="0" w:space="0" w:color="auto"/>
                <w:right w:val="none" w:sz="0" w:space="0" w:color="auto"/>
              </w:divBdr>
            </w:div>
          </w:divsChild>
        </w:div>
        <w:div w:id="26175671">
          <w:marLeft w:val="0"/>
          <w:marRight w:val="0"/>
          <w:marTop w:val="0"/>
          <w:marBottom w:val="0"/>
          <w:divBdr>
            <w:top w:val="none" w:sz="0" w:space="0" w:color="auto"/>
            <w:left w:val="none" w:sz="0" w:space="0" w:color="auto"/>
            <w:bottom w:val="none" w:sz="0" w:space="0" w:color="auto"/>
            <w:right w:val="none" w:sz="0" w:space="0" w:color="auto"/>
          </w:divBdr>
          <w:divsChild>
            <w:div w:id="1913468815">
              <w:marLeft w:val="0"/>
              <w:marRight w:val="0"/>
              <w:marTop w:val="0"/>
              <w:marBottom w:val="0"/>
              <w:divBdr>
                <w:top w:val="none" w:sz="0" w:space="0" w:color="auto"/>
                <w:left w:val="none" w:sz="0" w:space="0" w:color="auto"/>
                <w:bottom w:val="none" w:sz="0" w:space="0" w:color="auto"/>
                <w:right w:val="none" w:sz="0" w:space="0" w:color="auto"/>
              </w:divBdr>
            </w:div>
          </w:divsChild>
        </w:div>
        <w:div w:id="33435367">
          <w:marLeft w:val="0"/>
          <w:marRight w:val="0"/>
          <w:marTop w:val="0"/>
          <w:marBottom w:val="0"/>
          <w:divBdr>
            <w:top w:val="none" w:sz="0" w:space="0" w:color="auto"/>
            <w:left w:val="none" w:sz="0" w:space="0" w:color="auto"/>
            <w:bottom w:val="none" w:sz="0" w:space="0" w:color="auto"/>
            <w:right w:val="none" w:sz="0" w:space="0" w:color="auto"/>
          </w:divBdr>
          <w:divsChild>
            <w:div w:id="1487283129">
              <w:marLeft w:val="0"/>
              <w:marRight w:val="0"/>
              <w:marTop w:val="0"/>
              <w:marBottom w:val="0"/>
              <w:divBdr>
                <w:top w:val="none" w:sz="0" w:space="0" w:color="auto"/>
                <w:left w:val="none" w:sz="0" w:space="0" w:color="auto"/>
                <w:bottom w:val="none" w:sz="0" w:space="0" w:color="auto"/>
                <w:right w:val="none" w:sz="0" w:space="0" w:color="auto"/>
              </w:divBdr>
            </w:div>
          </w:divsChild>
        </w:div>
        <w:div w:id="128129400">
          <w:marLeft w:val="0"/>
          <w:marRight w:val="0"/>
          <w:marTop w:val="0"/>
          <w:marBottom w:val="0"/>
          <w:divBdr>
            <w:top w:val="none" w:sz="0" w:space="0" w:color="auto"/>
            <w:left w:val="none" w:sz="0" w:space="0" w:color="auto"/>
            <w:bottom w:val="none" w:sz="0" w:space="0" w:color="auto"/>
            <w:right w:val="none" w:sz="0" w:space="0" w:color="auto"/>
          </w:divBdr>
          <w:divsChild>
            <w:div w:id="1741438654">
              <w:marLeft w:val="0"/>
              <w:marRight w:val="0"/>
              <w:marTop w:val="0"/>
              <w:marBottom w:val="0"/>
              <w:divBdr>
                <w:top w:val="none" w:sz="0" w:space="0" w:color="auto"/>
                <w:left w:val="none" w:sz="0" w:space="0" w:color="auto"/>
                <w:bottom w:val="none" w:sz="0" w:space="0" w:color="auto"/>
                <w:right w:val="none" w:sz="0" w:space="0" w:color="auto"/>
              </w:divBdr>
            </w:div>
          </w:divsChild>
        </w:div>
        <w:div w:id="1647081573">
          <w:marLeft w:val="0"/>
          <w:marRight w:val="0"/>
          <w:marTop w:val="0"/>
          <w:marBottom w:val="0"/>
          <w:divBdr>
            <w:top w:val="none" w:sz="0" w:space="0" w:color="auto"/>
            <w:left w:val="none" w:sz="0" w:space="0" w:color="auto"/>
            <w:bottom w:val="none" w:sz="0" w:space="0" w:color="auto"/>
            <w:right w:val="none" w:sz="0" w:space="0" w:color="auto"/>
          </w:divBdr>
          <w:divsChild>
            <w:div w:id="430857418">
              <w:marLeft w:val="0"/>
              <w:marRight w:val="0"/>
              <w:marTop w:val="0"/>
              <w:marBottom w:val="0"/>
              <w:divBdr>
                <w:top w:val="none" w:sz="0" w:space="0" w:color="auto"/>
                <w:left w:val="none" w:sz="0" w:space="0" w:color="auto"/>
                <w:bottom w:val="none" w:sz="0" w:space="0" w:color="auto"/>
                <w:right w:val="none" w:sz="0" w:space="0" w:color="auto"/>
              </w:divBdr>
            </w:div>
          </w:divsChild>
        </w:div>
        <w:div w:id="794058334">
          <w:marLeft w:val="0"/>
          <w:marRight w:val="0"/>
          <w:marTop w:val="0"/>
          <w:marBottom w:val="0"/>
          <w:divBdr>
            <w:top w:val="none" w:sz="0" w:space="0" w:color="auto"/>
            <w:left w:val="none" w:sz="0" w:space="0" w:color="auto"/>
            <w:bottom w:val="none" w:sz="0" w:space="0" w:color="auto"/>
            <w:right w:val="none" w:sz="0" w:space="0" w:color="auto"/>
          </w:divBdr>
          <w:divsChild>
            <w:div w:id="1759053756">
              <w:marLeft w:val="0"/>
              <w:marRight w:val="0"/>
              <w:marTop w:val="0"/>
              <w:marBottom w:val="0"/>
              <w:divBdr>
                <w:top w:val="none" w:sz="0" w:space="0" w:color="auto"/>
                <w:left w:val="none" w:sz="0" w:space="0" w:color="auto"/>
                <w:bottom w:val="none" w:sz="0" w:space="0" w:color="auto"/>
                <w:right w:val="none" w:sz="0" w:space="0" w:color="auto"/>
              </w:divBdr>
            </w:div>
          </w:divsChild>
        </w:div>
        <w:div w:id="433987065">
          <w:marLeft w:val="0"/>
          <w:marRight w:val="0"/>
          <w:marTop w:val="0"/>
          <w:marBottom w:val="0"/>
          <w:divBdr>
            <w:top w:val="none" w:sz="0" w:space="0" w:color="auto"/>
            <w:left w:val="none" w:sz="0" w:space="0" w:color="auto"/>
            <w:bottom w:val="none" w:sz="0" w:space="0" w:color="auto"/>
            <w:right w:val="none" w:sz="0" w:space="0" w:color="auto"/>
          </w:divBdr>
          <w:divsChild>
            <w:div w:id="1382486778">
              <w:marLeft w:val="0"/>
              <w:marRight w:val="0"/>
              <w:marTop w:val="0"/>
              <w:marBottom w:val="0"/>
              <w:divBdr>
                <w:top w:val="none" w:sz="0" w:space="0" w:color="auto"/>
                <w:left w:val="none" w:sz="0" w:space="0" w:color="auto"/>
                <w:bottom w:val="none" w:sz="0" w:space="0" w:color="auto"/>
                <w:right w:val="none" w:sz="0" w:space="0" w:color="auto"/>
              </w:divBdr>
            </w:div>
          </w:divsChild>
        </w:div>
        <w:div w:id="1430470749">
          <w:marLeft w:val="0"/>
          <w:marRight w:val="0"/>
          <w:marTop w:val="0"/>
          <w:marBottom w:val="0"/>
          <w:divBdr>
            <w:top w:val="none" w:sz="0" w:space="0" w:color="auto"/>
            <w:left w:val="none" w:sz="0" w:space="0" w:color="auto"/>
            <w:bottom w:val="none" w:sz="0" w:space="0" w:color="auto"/>
            <w:right w:val="none" w:sz="0" w:space="0" w:color="auto"/>
          </w:divBdr>
          <w:divsChild>
            <w:div w:id="1675718639">
              <w:marLeft w:val="0"/>
              <w:marRight w:val="0"/>
              <w:marTop w:val="0"/>
              <w:marBottom w:val="0"/>
              <w:divBdr>
                <w:top w:val="none" w:sz="0" w:space="0" w:color="auto"/>
                <w:left w:val="none" w:sz="0" w:space="0" w:color="auto"/>
                <w:bottom w:val="none" w:sz="0" w:space="0" w:color="auto"/>
                <w:right w:val="none" w:sz="0" w:space="0" w:color="auto"/>
              </w:divBdr>
            </w:div>
          </w:divsChild>
        </w:div>
        <w:div w:id="860709165">
          <w:marLeft w:val="0"/>
          <w:marRight w:val="0"/>
          <w:marTop w:val="0"/>
          <w:marBottom w:val="0"/>
          <w:divBdr>
            <w:top w:val="none" w:sz="0" w:space="0" w:color="auto"/>
            <w:left w:val="none" w:sz="0" w:space="0" w:color="auto"/>
            <w:bottom w:val="none" w:sz="0" w:space="0" w:color="auto"/>
            <w:right w:val="none" w:sz="0" w:space="0" w:color="auto"/>
          </w:divBdr>
          <w:divsChild>
            <w:div w:id="1384519497">
              <w:marLeft w:val="0"/>
              <w:marRight w:val="0"/>
              <w:marTop w:val="0"/>
              <w:marBottom w:val="0"/>
              <w:divBdr>
                <w:top w:val="none" w:sz="0" w:space="0" w:color="auto"/>
                <w:left w:val="none" w:sz="0" w:space="0" w:color="auto"/>
                <w:bottom w:val="none" w:sz="0" w:space="0" w:color="auto"/>
                <w:right w:val="none" w:sz="0" w:space="0" w:color="auto"/>
              </w:divBdr>
            </w:div>
            <w:div w:id="1816947106">
              <w:marLeft w:val="0"/>
              <w:marRight w:val="0"/>
              <w:marTop w:val="0"/>
              <w:marBottom w:val="0"/>
              <w:divBdr>
                <w:top w:val="none" w:sz="0" w:space="0" w:color="auto"/>
                <w:left w:val="none" w:sz="0" w:space="0" w:color="auto"/>
                <w:bottom w:val="none" w:sz="0" w:space="0" w:color="auto"/>
                <w:right w:val="none" w:sz="0" w:space="0" w:color="auto"/>
              </w:divBdr>
            </w:div>
            <w:div w:id="479619477">
              <w:marLeft w:val="0"/>
              <w:marRight w:val="0"/>
              <w:marTop w:val="0"/>
              <w:marBottom w:val="0"/>
              <w:divBdr>
                <w:top w:val="none" w:sz="0" w:space="0" w:color="auto"/>
                <w:left w:val="none" w:sz="0" w:space="0" w:color="auto"/>
                <w:bottom w:val="none" w:sz="0" w:space="0" w:color="auto"/>
                <w:right w:val="none" w:sz="0" w:space="0" w:color="auto"/>
              </w:divBdr>
            </w:div>
          </w:divsChild>
        </w:div>
        <w:div w:id="552354381">
          <w:marLeft w:val="0"/>
          <w:marRight w:val="0"/>
          <w:marTop w:val="0"/>
          <w:marBottom w:val="0"/>
          <w:divBdr>
            <w:top w:val="none" w:sz="0" w:space="0" w:color="auto"/>
            <w:left w:val="none" w:sz="0" w:space="0" w:color="auto"/>
            <w:bottom w:val="none" w:sz="0" w:space="0" w:color="auto"/>
            <w:right w:val="none" w:sz="0" w:space="0" w:color="auto"/>
          </w:divBdr>
          <w:divsChild>
            <w:div w:id="354424845">
              <w:marLeft w:val="0"/>
              <w:marRight w:val="0"/>
              <w:marTop w:val="0"/>
              <w:marBottom w:val="0"/>
              <w:divBdr>
                <w:top w:val="none" w:sz="0" w:space="0" w:color="auto"/>
                <w:left w:val="none" w:sz="0" w:space="0" w:color="auto"/>
                <w:bottom w:val="none" w:sz="0" w:space="0" w:color="auto"/>
                <w:right w:val="none" w:sz="0" w:space="0" w:color="auto"/>
              </w:divBdr>
            </w:div>
            <w:div w:id="1203133747">
              <w:marLeft w:val="0"/>
              <w:marRight w:val="0"/>
              <w:marTop w:val="0"/>
              <w:marBottom w:val="0"/>
              <w:divBdr>
                <w:top w:val="none" w:sz="0" w:space="0" w:color="auto"/>
                <w:left w:val="none" w:sz="0" w:space="0" w:color="auto"/>
                <w:bottom w:val="none" w:sz="0" w:space="0" w:color="auto"/>
                <w:right w:val="none" w:sz="0" w:space="0" w:color="auto"/>
              </w:divBdr>
            </w:div>
            <w:div w:id="506332499">
              <w:marLeft w:val="0"/>
              <w:marRight w:val="0"/>
              <w:marTop w:val="0"/>
              <w:marBottom w:val="0"/>
              <w:divBdr>
                <w:top w:val="none" w:sz="0" w:space="0" w:color="auto"/>
                <w:left w:val="none" w:sz="0" w:space="0" w:color="auto"/>
                <w:bottom w:val="none" w:sz="0" w:space="0" w:color="auto"/>
                <w:right w:val="none" w:sz="0" w:space="0" w:color="auto"/>
              </w:divBdr>
            </w:div>
            <w:div w:id="1185709107">
              <w:marLeft w:val="0"/>
              <w:marRight w:val="0"/>
              <w:marTop w:val="0"/>
              <w:marBottom w:val="0"/>
              <w:divBdr>
                <w:top w:val="none" w:sz="0" w:space="0" w:color="auto"/>
                <w:left w:val="none" w:sz="0" w:space="0" w:color="auto"/>
                <w:bottom w:val="none" w:sz="0" w:space="0" w:color="auto"/>
                <w:right w:val="none" w:sz="0" w:space="0" w:color="auto"/>
              </w:divBdr>
            </w:div>
            <w:div w:id="1293438689">
              <w:marLeft w:val="0"/>
              <w:marRight w:val="0"/>
              <w:marTop w:val="0"/>
              <w:marBottom w:val="0"/>
              <w:divBdr>
                <w:top w:val="none" w:sz="0" w:space="0" w:color="auto"/>
                <w:left w:val="none" w:sz="0" w:space="0" w:color="auto"/>
                <w:bottom w:val="none" w:sz="0" w:space="0" w:color="auto"/>
                <w:right w:val="none" w:sz="0" w:space="0" w:color="auto"/>
              </w:divBdr>
            </w:div>
            <w:div w:id="615059988">
              <w:marLeft w:val="0"/>
              <w:marRight w:val="0"/>
              <w:marTop w:val="0"/>
              <w:marBottom w:val="0"/>
              <w:divBdr>
                <w:top w:val="none" w:sz="0" w:space="0" w:color="auto"/>
                <w:left w:val="none" w:sz="0" w:space="0" w:color="auto"/>
                <w:bottom w:val="none" w:sz="0" w:space="0" w:color="auto"/>
                <w:right w:val="none" w:sz="0" w:space="0" w:color="auto"/>
              </w:divBdr>
            </w:div>
          </w:divsChild>
        </w:div>
        <w:div w:id="431055492">
          <w:marLeft w:val="0"/>
          <w:marRight w:val="0"/>
          <w:marTop w:val="0"/>
          <w:marBottom w:val="0"/>
          <w:divBdr>
            <w:top w:val="none" w:sz="0" w:space="0" w:color="auto"/>
            <w:left w:val="none" w:sz="0" w:space="0" w:color="auto"/>
            <w:bottom w:val="none" w:sz="0" w:space="0" w:color="auto"/>
            <w:right w:val="none" w:sz="0" w:space="0" w:color="auto"/>
          </w:divBdr>
          <w:divsChild>
            <w:div w:id="526875692">
              <w:marLeft w:val="0"/>
              <w:marRight w:val="0"/>
              <w:marTop w:val="0"/>
              <w:marBottom w:val="0"/>
              <w:divBdr>
                <w:top w:val="none" w:sz="0" w:space="0" w:color="auto"/>
                <w:left w:val="none" w:sz="0" w:space="0" w:color="auto"/>
                <w:bottom w:val="none" w:sz="0" w:space="0" w:color="auto"/>
                <w:right w:val="none" w:sz="0" w:space="0" w:color="auto"/>
              </w:divBdr>
            </w:div>
            <w:div w:id="1195927918">
              <w:marLeft w:val="0"/>
              <w:marRight w:val="0"/>
              <w:marTop w:val="0"/>
              <w:marBottom w:val="0"/>
              <w:divBdr>
                <w:top w:val="none" w:sz="0" w:space="0" w:color="auto"/>
                <w:left w:val="none" w:sz="0" w:space="0" w:color="auto"/>
                <w:bottom w:val="none" w:sz="0" w:space="0" w:color="auto"/>
                <w:right w:val="none" w:sz="0" w:space="0" w:color="auto"/>
              </w:divBdr>
            </w:div>
            <w:div w:id="1223830136">
              <w:marLeft w:val="0"/>
              <w:marRight w:val="0"/>
              <w:marTop w:val="0"/>
              <w:marBottom w:val="0"/>
              <w:divBdr>
                <w:top w:val="none" w:sz="0" w:space="0" w:color="auto"/>
                <w:left w:val="none" w:sz="0" w:space="0" w:color="auto"/>
                <w:bottom w:val="none" w:sz="0" w:space="0" w:color="auto"/>
                <w:right w:val="none" w:sz="0" w:space="0" w:color="auto"/>
              </w:divBdr>
            </w:div>
            <w:div w:id="1403524621">
              <w:marLeft w:val="0"/>
              <w:marRight w:val="0"/>
              <w:marTop w:val="0"/>
              <w:marBottom w:val="0"/>
              <w:divBdr>
                <w:top w:val="none" w:sz="0" w:space="0" w:color="auto"/>
                <w:left w:val="none" w:sz="0" w:space="0" w:color="auto"/>
                <w:bottom w:val="none" w:sz="0" w:space="0" w:color="auto"/>
                <w:right w:val="none" w:sz="0" w:space="0" w:color="auto"/>
              </w:divBdr>
            </w:div>
            <w:div w:id="1914200184">
              <w:marLeft w:val="0"/>
              <w:marRight w:val="0"/>
              <w:marTop w:val="0"/>
              <w:marBottom w:val="0"/>
              <w:divBdr>
                <w:top w:val="none" w:sz="0" w:space="0" w:color="auto"/>
                <w:left w:val="none" w:sz="0" w:space="0" w:color="auto"/>
                <w:bottom w:val="none" w:sz="0" w:space="0" w:color="auto"/>
                <w:right w:val="none" w:sz="0" w:space="0" w:color="auto"/>
              </w:divBdr>
            </w:div>
            <w:div w:id="119885386">
              <w:marLeft w:val="0"/>
              <w:marRight w:val="0"/>
              <w:marTop w:val="0"/>
              <w:marBottom w:val="0"/>
              <w:divBdr>
                <w:top w:val="none" w:sz="0" w:space="0" w:color="auto"/>
                <w:left w:val="none" w:sz="0" w:space="0" w:color="auto"/>
                <w:bottom w:val="none" w:sz="0" w:space="0" w:color="auto"/>
                <w:right w:val="none" w:sz="0" w:space="0" w:color="auto"/>
              </w:divBdr>
            </w:div>
          </w:divsChild>
        </w:div>
        <w:div w:id="1279602954">
          <w:marLeft w:val="0"/>
          <w:marRight w:val="0"/>
          <w:marTop w:val="0"/>
          <w:marBottom w:val="0"/>
          <w:divBdr>
            <w:top w:val="none" w:sz="0" w:space="0" w:color="auto"/>
            <w:left w:val="none" w:sz="0" w:space="0" w:color="auto"/>
            <w:bottom w:val="none" w:sz="0" w:space="0" w:color="auto"/>
            <w:right w:val="none" w:sz="0" w:space="0" w:color="auto"/>
          </w:divBdr>
          <w:divsChild>
            <w:div w:id="433131255">
              <w:marLeft w:val="0"/>
              <w:marRight w:val="0"/>
              <w:marTop w:val="0"/>
              <w:marBottom w:val="0"/>
              <w:divBdr>
                <w:top w:val="none" w:sz="0" w:space="0" w:color="auto"/>
                <w:left w:val="none" w:sz="0" w:space="0" w:color="auto"/>
                <w:bottom w:val="none" w:sz="0" w:space="0" w:color="auto"/>
                <w:right w:val="none" w:sz="0" w:space="0" w:color="auto"/>
              </w:divBdr>
            </w:div>
            <w:div w:id="458883457">
              <w:marLeft w:val="0"/>
              <w:marRight w:val="0"/>
              <w:marTop w:val="0"/>
              <w:marBottom w:val="0"/>
              <w:divBdr>
                <w:top w:val="none" w:sz="0" w:space="0" w:color="auto"/>
                <w:left w:val="none" w:sz="0" w:space="0" w:color="auto"/>
                <w:bottom w:val="none" w:sz="0" w:space="0" w:color="auto"/>
                <w:right w:val="none" w:sz="0" w:space="0" w:color="auto"/>
              </w:divBdr>
            </w:div>
            <w:div w:id="1057777884">
              <w:marLeft w:val="0"/>
              <w:marRight w:val="0"/>
              <w:marTop w:val="0"/>
              <w:marBottom w:val="0"/>
              <w:divBdr>
                <w:top w:val="none" w:sz="0" w:space="0" w:color="auto"/>
                <w:left w:val="none" w:sz="0" w:space="0" w:color="auto"/>
                <w:bottom w:val="none" w:sz="0" w:space="0" w:color="auto"/>
                <w:right w:val="none" w:sz="0" w:space="0" w:color="auto"/>
              </w:divBdr>
            </w:div>
            <w:div w:id="1704017227">
              <w:marLeft w:val="0"/>
              <w:marRight w:val="0"/>
              <w:marTop w:val="0"/>
              <w:marBottom w:val="0"/>
              <w:divBdr>
                <w:top w:val="none" w:sz="0" w:space="0" w:color="auto"/>
                <w:left w:val="none" w:sz="0" w:space="0" w:color="auto"/>
                <w:bottom w:val="none" w:sz="0" w:space="0" w:color="auto"/>
                <w:right w:val="none" w:sz="0" w:space="0" w:color="auto"/>
              </w:divBdr>
            </w:div>
            <w:div w:id="1933392056">
              <w:marLeft w:val="0"/>
              <w:marRight w:val="0"/>
              <w:marTop w:val="0"/>
              <w:marBottom w:val="0"/>
              <w:divBdr>
                <w:top w:val="none" w:sz="0" w:space="0" w:color="auto"/>
                <w:left w:val="none" w:sz="0" w:space="0" w:color="auto"/>
                <w:bottom w:val="none" w:sz="0" w:space="0" w:color="auto"/>
                <w:right w:val="none" w:sz="0" w:space="0" w:color="auto"/>
              </w:divBdr>
            </w:div>
            <w:div w:id="306512715">
              <w:marLeft w:val="0"/>
              <w:marRight w:val="0"/>
              <w:marTop w:val="0"/>
              <w:marBottom w:val="0"/>
              <w:divBdr>
                <w:top w:val="none" w:sz="0" w:space="0" w:color="auto"/>
                <w:left w:val="none" w:sz="0" w:space="0" w:color="auto"/>
                <w:bottom w:val="none" w:sz="0" w:space="0" w:color="auto"/>
                <w:right w:val="none" w:sz="0" w:space="0" w:color="auto"/>
              </w:divBdr>
            </w:div>
          </w:divsChild>
        </w:div>
        <w:div w:id="833182594">
          <w:marLeft w:val="0"/>
          <w:marRight w:val="0"/>
          <w:marTop w:val="0"/>
          <w:marBottom w:val="0"/>
          <w:divBdr>
            <w:top w:val="none" w:sz="0" w:space="0" w:color="auto"/>
            <w:left w:val="none" w:sz="0" w:space="0" w:color="auto"/>
            <w:bottom w:val="none" w:sz="0" w:space="0" w:color="auto"/>
            <w:right w:val="none" w:sz="0" w:space="0" w:color="auto"/>
          </w:divBdr>
          <w:divsChild>
            <w:div w:id="1444572497">
              <w:marLeft w:val="0"/>
              <w:marRight w:val="0"/>
              <w:marTop w:val="0"/>
              <w:marBottom w:val="0"/>
              <w:divBdr>
                <w:top w:val="none" w:sz="0" w:space="0" w:color="auto"/>
                <w:left w:val="none" w:sz="0" w:space="0" w:color="auto"/>
                <w:bottom w:val="none" w:sz="0" w:space="0" w:color="auto"/>
                <w:right w:val="none" w:sz="0" w:space="0" w:color="auto"/>
              </w:divBdr>
            </w:div>
            <w:div w:id="1523058257">
              <w:marLeft w:val="0"/>
              <w:marRight w:val="0"/>
              <w:marTop w:val="0"/>
              <w:marBottom w:val="0"/>
              <w:divBdr>
                <w:top w:val="none" w:sz="0" w:space="0" w:color="auto"/>
                <w:left w:val="none" w:sz="0" w:space="0" w:color="auto"/>
                <w:bottom w:val="none" w:sz="0" w:space="0" w:color="auto"/>
                <w:right w:val="none" w:sz="0" w:space="0" w:color="auto"/>
              </w:divBdr>
            </w:div>
            <w:div w:id="1266226272">
              <w:marLeft w:val="0"/>
              <w:marRight w:val="0"/>
              <w:marTop w:val="0"/>
              <w:marBottom w:val="0"/>
              <w:divBdr>
                <w:top w:val="none" w:sz="0" w:space="0" w:color="auto"/>
                <w:left w:val="none" w:sz="0" w:space="0" w:color="auto"/>
                <w:bottom w:val="none" w:sz="0" w:space="0" w:color="auto"/>
                <w:right w:val="none" w:sz="0" w:space="0" w:color="auto"/>
              </w:divBdr>
            </w:div>
          </w:divsChild>
        </w:div>
        <w:div w:id="1440682548">
          <w:marLeft w:val="0"/>
          <w:marRight w:val="0"/>
          <w:marTop w:val="0"/>
          <w:marBottom w:val="0"/>
          <w:divBdr>
            <w:top w:val="none" w:sz="0" w:space="0" w:color="auto"/>
            <w:left w:val="none" w:sz="0" w:space="0" w:color="auto"/>
            <w:bottom w:val="none" w:sz="0" w:space="0" w:color="auto"/>
            <w:right w:val="none" w:sz="0" w:space="0" w:color="auto"/>
          </w:divBdr>
          <w:divsChild>
            <w:div w:id="683241213">
              <w:marLeft w:val="0"/>
              <w:marRight w:val="0"/>
              <w:marTop w:val="0"/>
              <w:marBottom w:val="0"/>
              <w:divBdr>
                <w:top w:val="none" w:sz="0" w:space="0" w:color="auto"/>
                <w:left w:val="none" w:sz="0" w:space="0" w:color="auto"/>
                <w:bottom w:val="none" w:sz="0" w:space="0" w:color="auto"/>
                <w:right w:val="none" w:sz="0" w:space="0" w:color="auto"/>
              </w:divBdr>
            </w:div>
            <w:div w:id="2106219610">
              <w:marLeft w:val="0"/>
              <w:marRight w:val="0"/>
              <w:marTop w:val="0"/>
              <w:marBottom w:val="0"/>
              <w:divBdr>
                <w:top w:val="none" w:sz="0" w:space="0" w:color="auto"/>
                <w:left w:val="none" w:sz="0" w:space="0" w:color="auto"/>
                <w:bottom w:val="none" w:sz="0" w:space="0" w:color="auto"/>
                <w:right w:val="none" w:sz="0" w:space="0" w:color="auto"/>
              </w:divBdr>
            </w:div>
            <w:div w:id="20278642">
              <w:marLeft w:val="0"/>
              <w:marRight w:val="0"/>
              <w:marTop w:val="0"/>
              <w:marBottom w:val="0"/>
              <w:divBdr>
                <w:top w:val="none" w:sz="0" w:space="0" w:color="auto"/>
                <w:left w:val="none" w:sz="0" w:space="0" w:color="auto"/>
                <w:bottom w:val="none" w:sz="0" w:space="0" w:color="auto"/>
                <w:right w:val="none" w:sz="0" w:space="0" w:color="auto"/>
              </w:divBdr>
            </w:div>
          </w:divsChild>
        </w:div>
        <w:div w:id="372194875">
          <w:marLeft w:val="0"/>
          <w:marRight w:val="0"/>
          <w:marTop w:val="0"/>
          <w:marBottom w:val="0"/>
          <w:divBdr>
            <w:top w:val="none" w:sz="0" w:space="0" w:color="auto"/>
            <w:left w:val="none" w:sz="0" w:space="0" w:color="auto"/>
            <w:bottom w:val="none" w:sz="0" w:space="0" w:color="auto"/>
            <w:right w:val="none" w:sz="0" w:space="0" w:color="auto"/>
          </w:divBdr>
          <w:divsChild>
            <w:div w:id="1688944196">
              <w:marLeft w:val="0"/>
              <w:marRight w:val="0"/>
              <w:marTop w:val="0"/>
              <w:marBottom w:val="0"/>
              <w:divBdr>
                <w:top w:val="none" w:sz="0" w:space="0" w:color="auto"/>
                <w:left w:val="none" w:sz="0" w:space="0" w:color="auto"/>
                <w:bottom w:val="none" w:sz="0" w:space="0" w:color="auto"/>
                <w:right w:val="none" w:sz="0" w:space="0" w:color="auto"/>
              </w:divBdr>
            </w:div>
            <w:div w:id="1591351624">
              <w:marLeft w:val="0"/>
              <w:marRight w:val="0"/>
              <w:marTop w:val="0"/>
              <w:marBottom w:val="0"/>
              <w:divBdr>
                <w:top w:val="none" w:sz="0" w:space="0" w:color="auto"/>
                <w:left w:val="none" w:sz="0" w:space="0" w:color="auto"/>
                <w:bottom w:val="none" w:sz="0" w:space="0" w:color="auto"/>
                <w:right w:val="none" w:sz="0" w:space="0" w:color="auto"/>
              </w:divBdr>
            </w:div>
            <w:div w:id="1856771617">
              <w:marLeft w:val="0"/>
              <w:marRight w:val="0"/>
              <w:marTop w:val="0"/>
              <w:marBottom w:val="0"/>
              <w:divBdr>
                <w:top w:val="none" w:sz="0" w:space="0" w:color="auto"/>
                <w:left w:val="none" w:sz="0" w:space="0" w:color="auto"/>
                <w:bottom w:val="none" w:sz="0" w:space="0" w:color="auto"/>
                <w:right w:val="none" w:sz="0" w:space="0" w:color="auto"/>
              </w:divBdr>
            </w:div>
            <w:div w:id="47388059">
              <w:marLeft w:val="0"/>
              <w:marRight w:val="0"/>
              <w:marTop w:val="0"/>
              <w:marBottom w:val="0"/>
              <w:divBdr>
                <w:top w:val="none" w:sz="0" w:space="0" w:color="auto"/>
                <w:left w:val="none" w:sz="0" w:space="0" w:color="auto"/>
                <w:bottom w:val="none" w:sz="0" w:space="0" w:color="auto"/>
                <w:right w:val="none" w:sz="0" w:space="0" w:color="auto"/>
              </w:divBdr>
            </w:div>
            <w:div w:id="1731928271">
              <w:marLeft w:val="0"/>
              <w:marRight w:val="0"/>
              <w:marTop w:val="0"/>
              <w:marBottom w:val="0"/>
              <w:divBdr>
                <w:top w:val="none" w:sz="0" w:space="0" w:color="auto"/>
                <w:left w:val="none" w:sz="0" w:space="0" w:color="auto"/>
                <w:bottom w:val="none" w:sz="0" w:space="0" w:color="auto"/>
                <w:right w:val="none" w:sz="0" w:space="0" w:color="auto"/>
              </w:divBdr>
            </w:div>
            <w:div w:id="1048068017">
              <w:marLeft w:val="0"/>
              <w:marRight w:val="0"/>
              <w:marTop w:val="0"/>
              <w:marBottom w:val="0"/>
              <w:divBdr>
                <w:top w:val="none" w:sz="0" w:space="0" w:color="auto"/>
                <w:left w:val="none" w:sz="0" w:space="0" w:color="auto"/>
                <w:bottom w:val="none" w:sz="0" w:space="0" w:color="auto"/>
                <w:right w:val="none" w:sz="0" w:space="0" w:color="auto"/>
              </w:divBdr>
            </w:div>
          </w:divsChild>
        </w:div>
        <w:div w:id="835458944">
          <w:marLeft w:val="0"/>
          <w:marRight w:val="0"/>
          <w:marTop w:val="0"/>
          <w:marBottom w:val="0"/>
          <w:divBdr>
            <w:top w:val="none" w:sz="0" w:space="0" w:color="auto"/>
            <w:left w:val="none" w:sz="0" w:space="0" w:color="auto"/>
            <w:bottom w:val="none" w:sz="0" w:space="0" w:color="auto"/>
            <w:right w:val="none" w:sz="0" w:space="0" w:color="auto"/>
          </w:divBdr>
          <w:divsChild>
            <w:div w:id="127937995">
              <w:marLeft w:val="0"/>
              <w:marRight w:val="0"/>
              <w:marTop w:val="0"/>
              <w:marBottom w:val="0"/>
              <w:divBdr>
                <w:top w:val="none" w:sz="0" w:space="0" w:color="auto"/>
                <w:left w:val="none" w:sz="0" w:space="0" w:color="auto"/>
                <w:bottom w:val="none" w:sz="0" w:space="0" w:color="auto"/>
                <w:right w:val="none" w:sz="0" w:space="0" w:color="auto"/>
              </w:divBdr>
            </w:div>
            <w:div w:id="1553999123">
              <w:marLeft w:val="0"/>
              <w:marRight w:val="0"/>
              <w:marTop w:val="0"/>
              <w:marBottom w:val="0"/>
              <w:divBdr>
                <w:top w:val="none" w:sz="0" w:space="0" w:color="auto"/>
                <w:left w:val="none" w:sz="0" w:space="0" w:color="auto"/>
                <w:bottom w:val="none" w:sz="0" w:space="0" w:color="auto"/>
                <w:right w:val="none" w:sz="0" w:space="0" w:color="auto"/>
              </w:divBdr>
            </w:div>
            <w:div w:id="1777942547">
              <w:marLeft w:val="0"/>
              <w:marRight w:val="0"/>
              <w:marTop w:val="0"/>
              <w:marBottom w:val="0"/>
              <w:divBdr>
                <w:top w:val="none" w:sz="0" w:space="0" w:color="auto"/>
                <w:left w:val="none" w:sz="0" w:space="0" w:color="auto"/>
                <w:bottom w:val="none" w:sz="0" w:space="0" w:color="auto"/>
                <w:right w:val="none" w:sz="0" w:space="0" w:color="auto"/>
              </w:divBdr>
            </w:div>
          </w:divsChild>
        </w:div>
        <w:div w:id="1816605836">
          <w:marLeft w:val="0"/>
          <w:marRight w:val="0"/>
          <w:marTop w:val="0"/>
          <w:marBottom w:val="0"/>
          <w:divBdr>
            <w:top w:val="none" w:sz="0" w:space="0" w:color="auto"/>
            <w:left w:val="none" w:sz="0" w:space="0" w:color="auto"/>
            <w:bottom w:val="none" w:sz="0" w:space="0" w:color="auto"/>
            <w:right w:val="none" w:sz="0" w:space="0" w:color="auto"/>
          </w:divBdr>
          <w:divsChild>
            <w:div w:id="720861362">
              <w:marLeft w:val="0"/>
              <w:marRight w:val="0"/>
              <w:marTop w:val="0"/>
              <w:marBottom w:val="0"/>
              <w:divBdr>
                <w:top w:val="none" w:sz="0" w:space="0" w:color="auto"/>
                <w:left w:val="none" w:sz="0" w:space="0" w:color="auto"/>
                <w:bottom w:val="none" w:sz="0" w:space="0" w:color="auto"/>
                <w:right w:val="none" w:sz="0" w:space="0" w:color="auto"/>
              </w:divBdr>
            </w:div>
          </w:divsChild>
        </w:div>
        <w:div w:id="1271205224">
          <w:marLeft w:val="0"/>
          <w:marRight w:val="0"/>
          <w:marTop w:val="0"/>
          <w:marBottom w:val="0"/>
          <w:divBdr>
            <w:top w:val="none" w:sz="0" w:space="0" w:color="auto"/>
            <w:left w:val="none" w:sz="0" w:space="0" w:color="auto"/>
            <w:bottom w:val="none" w:sz="0" w:space="0" w:color="auto"/>
            <w:right w:val="none" w:sz="0" w:space="0" w:color="auto"/>
          </w:divBdr>
          <w:divsChild>
            <w:div w:id="1943217780">
              <w:marLeft w:val="0"/>
              <w:marRight w:val="0"/>
              <w:marTop w:val="0"/>
              <w:marBottom w:val="0"/>
              <w:divBdr>
                <w:top w:val="none" w:sz="0" w:space="0" w:color="auto"/>
                <w:left w:val="none" w:sz="0" w:space="0" w:color="auto"/>
                <w:bottom w:val="none" w:sz="0" w:space="0" w:color="auto"/>
                <w:right w:val="none" w:sz="0" w:space="0" w:color="auto"/>
              </w:divBdr>
            </w:div>
          </w:divsChild>
        </w:div>
        <w:div w:id="344477171">
          <w:marLeft w:val="0"/>
          <w:marRight w:val="0"/>
          <w:marTop w:val="0"/>
          <w:marBottom w:val="0"/>
          <w:divBdr>
            <w:top w:val="none" w:sz="0" w:space="0" w:color="auto"/>
            <w:left w:val="none" w:sz="0" w:space="0" w:color="auto"/>
            <w:bottom w:val="none" w:sz="0" w:space="0" w:color="auto"/>
            <w:right w:val="none" w:sz="0" w:space="0" w:color="auto"/>
          </w:divBdr>
          <w:divsChild>
            <w:div w:id="1521626022">
              <w:marLeft w:val="0"/>
              <w:marRight w:val="0"/>
              <w:marTop w:val="0"/>
              <w:marBottom w:val="0"/>
              <w:divBdr>
                <w:top w:val="none" w:sz="0" w:space="0" w:color="auto"/>
                <w:left w:val="none" w:sz="0" w:space="0" w:color="auto"/>
                <w:bottom w:val="none" w:sz="0" w:space="0" w:color="auto"/>
                <w:right w:val="none" w:sz="0" w:space="0" w:color="auto"/>
              </w:divBdr>
            </w:div>
          </w:divsChild>
        </w:div>
        <w:div w:id="1516386454">
          <w:marLeft w:val="0"/>
          <w:marRight w:val="0"/>
          <w:marTop w:val="0"/>
          <w:marBottom w:val="0"/>
          <w:divBdr>
            <w:top w:val="none" w:sz="0" w:space="0" w:color="auto"/>
            <w:left w:val="none" w:sz="0" w:space="0" w:color="auto"/>
            <w:bottom w:val="none" w:sz="0" w:space="0" w:color="auto"/>
            <w:right w:val="none" w:sz="0" w:space="0" w:color="auto"/>
          </w:divBdr>
          <w:divsChild>
            <w:div w:id="271059484">
              <w:marLeft w:val="0"/>
              <w:marRight w:val="0"/>
              <w:marTop w:val="0"/>
              <w:marBottom w:val="0"/>
              <w:divBdr>
                <w:top w:val="none" w:sz="0" w:space="0" w:color="auto"/>
                <w:left w:val="none" w:sz="0" w:space="0" w:color="auto"/>
                <w:bottom w:val="none" w:sz="0" w:space="0" w:color="auto"/>
                <w:right w:val="none" w:sz="0" w:space="0" w:color="auto"/>
              </w:divBdr>
            </w:div>
          </w:divsChild>
        </w:div>
        <w:div w:id="499661408">
          <w:marLeft w:val="0"/>
          <w:marRight w:val="0"/>
          <w:marTop w:val="0"/>
          <w:marBottom w:val="0"/>
          <w:divBdr>
            <w:top w:val="none" w:sz="0" w:space="0" w:color="auto"/>
            <w:left w:val="none" w:sz="0" w:space="0" w:color="auto"/>
            <w:bottom w:val="none" w:sz="0" w:space="0" w:color="auto"/>
            <w:right w:val="none" w:sz="0" w:space="0" w:color="auto"/>
          </w:divBdr>
          <w:divsChild>
            <w:div w:id="1581256976">
              <w:marLeft w:val="0"/>
              <w:marRight w:val="0"/>
              <w:marTop w:val="0"/>
              <w:marBottom w:val="0"/>
              <w:divBdr>
                <w:top w:val="none" w:sz="0" w:space="0" w:color="auto"/>
                <w:left w:val="none" w:sz="0" w:space="0" w:color="auto"/>
                <w:bottom w:val="none" w:sz="0" w:space="0" w:color="auto"/>
                <w:right w:val="none" w:sz="0" w:space="0" w:color="auto"/>
              </w:divBdr>
            </w:div>
          </w:divsChild>
        </w:div>
        <w:div w:id="1524399484">
          <w:marLeft w:val="0"/>
          <w:marRight w:val="0"/>
          <w:marTop w:val="0"/>
          <w:marBottom w:val="0"/>
          <w:divBdr>
            <w:top w:val="none" w:sz="0" w:space="0" w:color="auto"/>
            <w:left w:val="none" w:sz="0" w:space="0" w:color="auto"/>
            <w:bottom w:val="none" w:sz="0" w:space="0" w:color="auto"/>
            <w:right w:val="none" w:sz="0" w:space="0" w:color="auto"/>
          </w:divBdr>
          <w:divsChild>
            <w:div w:id="396367075">
              <w:marLeft w:val="0"/>
              <w:marRight w:val="0"/>
              <w:marTop w:val="0"/>
              <w:marBottom w:val="0"/>
              <w:divBdr>
                <w:top w:val="none" w:sz="0" w:space="0" w:color="auto"/>
                <w:left w:val="none" w:sz="0" w:space="0" w:color="auto"/>
                <w:bottom w:val="none" w:sz="0" w:space="0" w:color="auto"/>
                <w:right w:val="none" w:sz="0" w:space="0" w:color="auto"/>
              </w:divBdr>
            </w:div>
          </w:divsChild>
        </w:div>
        <w:div w:id="62994349">
          <w:marLeft w:val="0"/>
          <w:marRight w:val="0"/>
          <w:marTop w:val="0"/>
          <w:marBottom w:val="0"/>
          <w:divBdr>
            <w:top w:val="none" w:sz="0" w:space="0" w:color="auto"/>
            <w:left w:val="none" w:sz="0" w:space="0" w:color="auto"/>
            <w:bottom w:val="none" w:sz="0" w:space="0" w:color="auto"/>
            <w:right w:val="none" w:sz="0" w:space="0" w:color="auto"/>
          </w:divBdr>
          <w:divsChild>
            <w:div w:id="662976709">
              <w:marLeft w:val="0"/>
              <w:marRight w:val="0"/>
              <w:marTop w:val="0"/>
              <w:marBottom w:val="0"/>
              <w:divBdr>
                <w:top w:val="none" w:sz="0" w:space="0" w:color="auto"/>
                <w:left w:val="none" w:sz="0" w:space="0" w:color="auto"/>
                <w:bottom w:val="none" w:sz="0" w:space="0" w:color="auto"/>
                <w:right w:val="none" w:sz="0" w:space="0" w:color="auto"/>
              </w:divBdr>
            </w:div>
          </w:divsChild>
        </w:div>
        <w:div w:id="1495605563">
          <w:marLeft w:val="0"/>
          <w:marRight w:val="0"/>
          <w:marTop w:val="0"/>
          <w:marBottom w:val="0"/>
          <w:divBdr>
            <w:top w:val="none" w:sz="0" w:space="0" w:color="auto"/>
            <w:left w:val="none" w:sz="0" w:space="0" w:color="auto"/>
            <w:bottom w:val="none" w:sz="0" w:space="0" w:color="auto"/>
            <w:right w:val="none" w:sz="0" w:space="0" w:color="auto"/>
          </w:divBdr>
          <w:divsChild>
            <w:div w:id="66269944">
              <w:marLeft w:val="0"/>
              <w:marRight w:val="0"/>
              <w:marTop w:val="0"/>
              <w:marBottom w:val="0"/>
              <w:divBdr>
                <w:top w:val="none" w:sz="0" w:space="0" w:color="auto"/>
                <w:left w:val="none" w:sz="0" w:space="0" w:color="auto"/>
                <w:bottom w:val="none" w:sz="0" w:space="0" w:color="auto"/>
                <w:right w:val="none" w:sz="0" w:space="0" w:color="auto"/>
              </w:divBdr>
            </w:div>
          </w:divsChild>
        </w:div>
        <w:div w:id="812067763">
          <w:marLeft w:val="0"/>
          <w:marRight w:val="0"/>
          <w:marTop w:val="0"/>
          <w:marBottom w:val="0"/>
          <w:divBdr>
            <w:top w:val="none" w:sz="0" w:space="0" w:color="auto"/>
            <w:left w:val="none" w:sz="0" w:space="0" w:color="auto"/>
            <w:bottom w:val="none" w:sz="0" w:space="0" w:color="auto"/>
            <w:right w:val="none" w:sz="0" w:space="0" w:color="auto"/>
          </w:divBdr>
          <w:divsChild>
            <w:div w:id="1610088586">
              <w:marLeft w:val="0"/>
              <w:marRight w:val="0"/>
              <w:marTop w:val="0"/>
              <w:marBottom w:val="0"/>
              <w:divBdr>
                <w:top w:val="none" w:sz="0" w:space="0" w:color="auto"/>
                <w:left w:val="none" w:sz="0" w:space="0" w:color="auto"/>
                <w:bottom w:val="none" w:sz="0" w:space="0" w:color="auto"/>
                <w:right w:val="none" w:sz="0" w:space="0" w:color="auto"/>
              </w:divBdr>
            </w:div>
          </w:divsChild>
        </w:div>
        <w:div w:id="1009940832">
          <w:marLeft w:val="0"/>
          <w:marRight w:val="0"/>
          <w:marTop w:val="0"/>
          <w:marBottom w:val="0"/>
          <w:divBdr>
            <w:top w:val="none" w:sz="0" w:space="0" w:color="auto"/>
            <w:left w:val="none" w:sz="0" w:space="0" w:color="auto"/>
            <w:bottom w:val="none" w:sz="0" w:space="0" w:color="auto"/>
            <w:right w:val="none" w:sz="0" w:space="0" w:color="auto"/>
          </w:divBdr>
          <w:divsChild>
            <w:div w:id="2036881565">
              <w:marLeft w:val="0"/>
              <w:marRight w:val="0"/>
              <w:marTop w:val="0"/>
              <w:marBottom w:val="0"/>
              <w:divBdr>
                <w:top w:val="none" w:sz="0" w:space="0" w:color="auto"/>
                <w:left w:val="none" w:sz="0" w:space="0" w:color="auto"/>
                <w:bottom w:val="none" w:sz="0" w:space="0" w:color="auto"/>
                <w:right w:val="none" w:sz="0" w:space="0" w:color="auto"/>
              </w:divBdr>
            </w:div>
            <w:div w:id="359235521">
              <w:marLeft w:val="0"/>
              <w:marRight w:val="0"/>
              <w:marTop w:val="0"/>
              <w:marBottom w:val="0"/>
              <w:divBdr>
                <w:top w:val="none" w:sz="0" w:space="0" w:color="auto"/>
                <w:left w:val="none" w:sz="0" w:space="0" w:color="auto"/>
                <w:bottom w:val="none" w:sz="0" w:space="0" w:color="auto"/>
                <w:right w:val="none" w:sz="0" w:space="0" w:color="auto"/>
              </w:divBdr>
            </w:div>
            <w:div w:id="893468069">
              <w:marLeft w:val="0"/>
              <w:marRight w:val="0"/>
              <w:marTop w:val="0"/>
              <w:marBottom w:val="0"/>
              <w:divBdr>
                <w:top w:val="none" w:sz="0" w:space="0" w:color="auto"/>
                <w:left w:val="none" w:sz="0" w:space="0" w:color="auto"/>
                <w:bottom w:val="none" w:sz="0" w:space="0" w:color="auto"/>
                <w:right w:val="none" w:sz="0" w:space="0" w:color="auto"/>
              </w:divBdr>
            </w:div>
            <w:div w:id="1884440589">
              <w:marLeft w:val="0"/>
              <w:marRight w:val="0"/>
              <w:marTop w:val="0"/>
              <w:marBottom w:val="0"/>
              <w:divBdr>
                <w:top w:val="none" w:sz="0" w:space="0" w:color="auto"/>
                <w:left w:val="none" w:sz="0" w:space="0" w:color="auto"/>
                <w:bottom w:val="none" w:sz="0" w:space="0" w:color="auto"/>
                <w:right w:val="none" w:sz="0" w:space="0" w:color="auto"/>
              </w:divBdr>
            </w:div>
          </w:divsChild>
        </w:div>
        <w:div w:id="441875153">
          <w:marLeft w:val="0"/>
          <w:marRight w:val="0"/>
          <w:marTop w:val="0"/>
          <w:marBottom w:val="0"/>
          <w:divBdr>
            <w:top w:val="none" w:sz="0" w:space="0" w:color="auto"/>
            <w:left w:val="none" w:sz="0" w:space="0" w:color="auto"/>
            <w:bottom w:val="none" w:sz="0" w:space="0" w:color="auto"/>
            <w:right w:val="none" w:sz="0" w:space="0" w:color="auto"/>
          </w:divBdr>
          <w:divsChild>
            <w:div w:id="211504385">
              <w:marLeft w:val="0"/>
              <w:marRight w:val="0"/>
              <w:marTop w:val="0"/>
              <w:marBottom w:val="0"/>
              <w:divBdr>
                <w:top w:val="none" w:sz="0" w:space="0" w:color="auto"/>
                <w:left w:val="none" w:sz="0" w:space="0" w:color="auto"/>
                <w:bottom w:val="none" w:sz="0" w:space="0" w:color="auto"/>
                <w:right w:val="none" w:sz="0" w:space="0" w:color="auto"/>
              </w:divBdr>
            </w:div>
            <w:div w:id="932512261">
              <w:marLeft w:val="0"/>
              <w:marRight w:val="0"/>
              <w:marTop w:val="0"/>
              <w:marBottom w:val="0"/>
              <w:divBdr>
                <w:top w:val="none" w:sz="0" w:space="0" w:color="auto"/>
                <w:left w:val="none" w:sz="0" w:space="0" w:color="auto"/>
                <w:bottom w:val="none" w:sz="0" w:space="0" w:color="auto"/>
                <w:right w:val="none" w:sz="0" w:space="0" w:color="auto"/>
              </w:divBdr>
            </w:div>
            <w:div w:id="2022511381">
              <w:marLeft w:val="0"/>
              <w:marRight w:val="0"/>
              <w:marTop w:val="0"/>
              <w:marBottom w:val="0"/>
              <w:divBdr>
                <w:top w:val="none" w:sz="0" w:space="0" w:color="auto"/>
                <w:left w:val="none" w:sz="0" w:space="0" w:color="auto"/>
                <w:bottom w:val="none" w:sz="0" w:space="0" w:color="auto"/>
                <w:right w:val="none" w:sz="0" w:space="0" w:color="auto"/>
              </w:divBdr>
            </w:div>
          </w:divsChild>
        </w:div>
        <w:div w:id="1912814357">
          <w:marLeft w:val="0"/>
          <w:marRight w:val="0"/>
          <w:marTop w:val="0"/>
          <w:marBottom w:val="0"/>
          <w:divBdr>
            <w:top w:val="none" w:sz="0" w:space="0" w:color="auto"/>
            <w:left w:val="none" w:sz="0" w:space="0" w:color="auto"/>
            <w:bottom w:val="none" w:sz="0" w:space="0" w:color="auto"/>
            <w:right w:val="none" w:sz="0" w:space="0" w:color="auto"/>
          </w:divBdr>
          <w:divsChild>
            <w:div w:id="1468007260">
              <w:marLeft w:val="0"/>
              <w:marRight w:val="0"/>
              <w:marTop w:val="0"/>
              <w:marBottom w:val="0"/>
              <w:divBdr>
                <w:top w:val="none" w:sz="0" w:space="0" w:color="auto"/>
                <w:left w:val="none" w:sz="0" w:space="0" w:color="auto"/>
                <w:bottom w:val="none" w:sz="0" w:space="0" w:color="auto"/>
                <w:right w:val="none" w:sz="0" w:space="0" w:color="auto"/>
              </w:divBdr>
            </w:div>
            <w:div w:id="1864585945">
              <w:marLeft w:val="0"/>
              <w:marRight w:val="0"/>
              <w:marTop w:val="0"/>
              <w:marBottom w:val="0"/>
              <w:divBdr>
                <w:top w:val="none" w:sz="0" w:space="0" w:color="auto"/>
                <w:left w:val="none" w:sz="0" w:space="0" w:color="auto"/>
                <w:bottom w:val="none" w:sz="0" w:space="0" w:color="auto"/>
                <w:right w:val="none" w:sz="0" w:space="0" w:color="auto"/>
              </w:divBdr>
            </w:div>
            <w:div w:id="1755590116">
              <w:marLeft w:val="0"/>
              <w:marRight w:val="0"/>
              <w:marTop w:val="0"/>
              <w:marBottom w:val="0"/>
              <w:divBdr>
                <w:top w:val="none" w:sz="0" w:space="0" w:color="auto"/>
                <w:left w:val="none" w:sz="0" w:space="0" w:color="auto"/>
                <w:bottom w:val="none" w:sz="0" w:space="0" w:color="auto"/>
                <w:right w:val="none" w:sz="0" w:space="0" w:color="auto"/>
              </w:divBdr>
            </w:div>
            <w:div w:id="513613536">
              <w:marLeft w:val="0"/>
              <w:marRight w:val="0"/>
              <w:marTop w:val="0"/>
              <w:marBottom w:val="0"/>
              <w:divBdr>
                <w:top w:val="none" w:sz="0" w:space="0" w:color="auto"/>
                <w:left w:val="none" w:sz="0" w:space="0" w:color="auto"/>
                <w:bottom w:val="none" w:sz="0" w:space="0" w:color="auto"/>
                <w:right w:val="none" w:sz="0" w:space="0" w:color="auto"/>
              </w:divBdr>
            </w:div>
            <w:div w:id="119426263">
              <w:marLeft w:val="0"/>
              <w:marRight w:val="0"/>
              <w:marTop w:val="0"/>
              <w:marBottom w:val="0"/>
              <w:divBdr>
                <w:top w:val="none" w:sz="0" w:space="0" w:color="auto"/>
                <w:left w:val="none" w:sz="0" w:space="0" w:color="auto"/>
                <w:bottom w:val="none" w:sz="0" w:space="0" w:color="auto"/>
                <w:right w:val="none" w:sz="0" w:space="0" w:color="auto"/>
              </w:divBdr>
            </w:div>
          </w:divsChild>
        </w:div>
        <w:div w:id="1266226847">
          <w:marLeft w:val="0"/>
          <w:marRight w:val="0"/>
          <w:marTop w:val="0"/>
          <w:marBottom w:val="0"/>
          <w:divBdr>
            <w:top w:val="none" w:sz="0" w:space="0" w:color="auto"/>
            <w:left w:val="none" w:sz="0" w:space="0" w:color="auto"/>
            <w:bottom w:val="none" w:sz="0" w:space="0" w:color="auto"/>
            <w:right w:val="none" w:sz="0" w:space="0" w:color="auto"/>
          </w:divBdr>
          <w:divsChild>
            <w:div w:id="895508358">
              <w:marLeft w:val="0"/>
              <w:marRight w:val="0"/>
              <w:marTop w:val="0"/>
              <w:marBottom w:val="0"/>
              <w:divBdr>
                <w:top w:val="none" w:sz="0" w:space="0" w:color="auto"/>
                <w:left w:val="none" w:sz="0" w:space="0" w:color="auto"/>
                <w:bottom w:val="none" w:sz="0" w:space="0" w:color="auto"/>
                <w:right w:val="none" w:sz="0" w:space="0" w:color="auto"/>
              </w:divBdr>
            </w:div>
          </w:divsChild>
        </w:div>
        <w:div w:id="1005741032">
          <w:marLeft w:val="0"/>
          <w:marRight w:val="0"/>
          <w:marTop w:val="0"/>
          <w:marBottom w:val="0"/>
          <w:divBdr>
            <w:top w:val="none" w:sz="0" w:space="0" w:color="auto"/>
            <w:left w:val="none" w:sz="0" w:space="0" w:color="auto"/>
            <w:bottom w:val="none" w:sz="0" w:space="0" w:color="auto"/>
            <w:right w:val="none" w:sz="0" w:space="0" w:color="auto"/>
          </w:divBdr>
          <w:divsChild>
            <w:div w:id="1639649049">
              <w:marLeft w:val="0"/>
              <w:marRight w:val="0"/>
              <w:marTop w:val="0"/>
              <w:marBottom w:val="0"/>
              <w:divBdr>
                <w:top w:val="none" w:sz="0" w:space="0" w:color="auto"/>
                <w:left w:val="none" w:sz="0" w:space="0" w:color="auto"/>
                <w:bottom w:val="none" w:sz="0" w:space="0" w:color="auto"/>
                <w:right w:val="none" w:sz="0" w:space="0" w:color="auto"/>
              </w:divBdr>
            </w:div>
          </w:divsChild>
        </w:div>
        <w:div w:id="711999544">
          <w:marLeft w:val="0"/>
          <w:marRight w:val="0"/>
          <w:marTop w:val="0"/>
          <w:marBottom w:val="0"/>
          <w:divBdr>
            <w:top w:val="none" w:sz="0" w:space="0" w:color="auto"/>
            <w:left w:val="none" w:sz="0" w:space="0" w:color="auto"/>
            <w:bottom w:val="none" w:sz="0" w:space="0" w:color="auto"/>
            <w:right w:val="none" w:sz="0" w:space="0" w:color="auto"/>
          </w:divBdr>
          <w:divsChild>
            <w:div w:id="1612545794">
              <w:marLeft w:val="0"/>
              <w:marRight w:val="0"/>
              <w:marTop w:val="0"/>
              <w:marBottom w:val="0"/>
              <w:divBdr>
                <w:top w:val="none" w:sz="0" w:space="0" w:color="auto"/>
                <w:left w:val="none" w:sz="0" w:space="0" w:color="auto"/>
                <w:bottom w:val="none" w:sz="0" w:space="0" w:color="auto"/>
                <w:right w:val="none" w:sz="0" w:space="0" w:color="auto"/>
              </w:divBdr>
            </w:div>
            <w:div w:id="674381312">
              <w:marLeft w:val="0"/>
              <w:marRight w:val="0"/>
              <w:marTop w:val="0"/>
              <w:marBottom w:val="0"/>
              <w:divBdr>
                <w:top w:val="none" w:sz="0" w:space="0" w:color="auto"/>
                <w:left w:val="none" w:sz="0" w:space="0" w:color="auto"/>
                <w:bottom w:val="none" w:sz="0" w:space="0" w:color="auto"/>
                <w:right w:val="none" w:sz="0" w:space="0" w:color="auto"/>
              </w:divBdr>
            </w:div>
            <w:div w:id="295378213">
              <w:marLeft w:val="0"/>
              <w:marRight w:val="0"/>
              <w:marTop w:val="0"/>
              <w:marBottom w:val="0"/>
              <w:divBdr>
                <w:top w:val="none" w:sz="0" w:space="0" w:color="auto"/>
                <w:left w:val="none" w:sz="0" w:space="0" w:color="auto"/>
                <w:bottom w:val="none" w:sz="0" w:space="0" w:color="auto"/>
                <w:right w:val="none" w:sz="0" w:space="0" w:color="auto"/>
              </w:divBdr>
            </w:div>
          </w:divsChild>
        </w:div>
        <w:div w:id="2010717817">
          <w:marLeft w:val="0"/>
          <w:marRight w:val="0"/>
          <w:marTop w:val="0"/>
          <w:marBottom w:val="0"/>
          <w:divBdr>
            <w:top w:val="none" w:sz="0" w:space="0" w:color="auto"/>
            <w:left w:val="none" w:sz="0" w:space="0" w:color="auto"/>
            <w:bottom w:val="none" w:sz="0" w:space="0" w:color="auto"/>
            <w:right w:val="none" w:sz="0" w:space="0" w:color="auto"/>
          </w:divBdr>
          <w:divsChild>
            <w:div w:id="1375305484">
              <w:marLeft w:val="0"/>
              <w:marRight w:val="0"/>
              <w:marTop w:val="0"/>
              <w:marBottom w:val="0"/>
              <w:divBdr>
                <w:top w:val="none" w:sz="0" w:space="0" w:color="auto"/>
                <w:left w:val="none" w:sz="0" w:space="0" w:color="auto"/>
                <w:bottom w:val="none" w:sz="0" w:space="0" w:color="auto"/>
                <w:right w:val="none" w:sz="0" w:space="0" w:color="auto"/>
              </w:divBdr>
            </w:div>
            <w:div w:id="445080482">
              <w:marLeft w:val="0"/>
              <w:marRight w:val="0"/>
              <w:marTop w:val="0"/>
              <w:marBottom w:val="0"/>
              <w:divBdr>
                <w:top w:val="none" w:sz="0" w:space="0" w:color="auto"/>
                <w:left w:val="none" w:sz="0" w:space="0" w:color="auto"/>
                <w:bottom w:val="none" w:sz="0" w:space="0" w:color="auto"/>
                <w:right w:val="none" w:sz="0" w:space="0" w:color="auto"/>
              </w:divBdr>
            </w:div>
            <w:div w:id="1519004668">
              <w:marLeft w:val="0"/>
              <w:marRight w:val="0"/>
              <w:marTop w:val="0"/>
              <w:marBottom w:val="0"/>
              <w:divBdr>
                <w:top w:val="none" w:sz="0" w:space="0" w:color="auto"/>
                <w:left w:val="none" w:sz="0" w:space="0" w:color="auto"/>
                <w:bottom w:val="none" w:sz="0" w:space="0" w:color="auto"/>
                <w:right w:val="none" w:sz="0" w:space="0" w:color="auto"/>
              </w:divBdr>
            </w:div>
          </w:divsChild>
        </w:div>
        <w:div w:id="1116756919">
          <w:marLeft w:val="0"/>
          <w:marRight w:val="0"/>
          <w:marTop w:val="0"/>
          <w:marBottom w:val="0"/>
          <w:divBdr>
            <w:top w:val="none" w:sz="0" w:space="0" w:color="auto"/>
            <w:left w:val="none" w:sz="0" w:space="0" w:color="auto"/>
            <w:bottom w:val="none" w:sz="0" w:space="0" w:color="auto"/>
            <w:right w:val="none" w:sz="0" w:space="0" w:color="auto"/>
          </w:divBdr>
          <w:divsChild>
            <w:div w:id="337661095">
              <w:marLeft w:val="0"/>
              <w:marRight w:val="0"/>
              <w:marTop w:val="0"/>
              <w:marBottom w:val="0"/>
              <w:divBdr>
                <w:top w:val="none" w:sz="0" w:space="0" w:color="auto"/>
                <w:left w:val="none" w:sz="0" w:space="0" w:color="auto"/>
                <w:bottom w:val="none" w:sz="0" w:space="0" w:color="auto"/>
                <w:right w:val="none" w:sz="0" w:space="0" w:color="auto"/>
              </w:divBdr>
            </w:div>
          </w:divsChild>
        </w:div>
        <w:div w:id="598374830">
          <w:marLeft w:val="0"/>
          <w:marRight w:val="0"/>
          <w:marTop w:val="0"/>
          <w:marBottom w:val="0"/>
          <w:divBdr>
            <w:top w:val="none" w:sz="0" w:space="0" w:color="auto"/>
            <w:left w:val="none" w:sz="0" w:space="0" w:color="auto"/>
            <w:bottom w:val="none" w:sz="0" w:space="0" w:color="auto"/>
            <w:right w:val="none" w:sz="0" w:space="0" w:color="auto"/>
          </w:divBdr>
          <w:divsChild>
            <w:div w:id="290088054">
              <w:marLeft w:val="0"/>
              <w:marRight w:val="0"/>
              <w:marTop w:val="0"/>
              <w:marBottom w:val="0"/>
              <w:divBdr>
                <w:top w:val="none" w:sz="0" w:space="0" w:color="auto"/>
                <w:left w:val="none" w:sz="0" w:space="0" w:color="auto"/>
                <w:bottom w:val="none" w:sz="0" w:space="0" w:color="auto"/>
                <w:right w:val="none" w:sz="0" w:space="0" w:color="auto"/>
              </w:divBdr>
            </w:div>
          </w:divsChild>
        </w:div>
        <w:div w:id="153448025">
          <w:marLeft w:val="0"/>
          <w:marRight w:val="0"/>
          <w:marTop w:val="0"/>
          <w:marBottom w:val="0"/>
          <w:divBdr>
            <w:top w:val="none" w:sz="0" w:space="0" w:color="auto"/>
            <w:left w:val="none" w:sz="0" w:space="0" w:color="auto"/>
            <w:bottom w:val="none" w:sz="0" w:space="0" w:color="auto"/>
            <w:right w:val="none" w:sz="0" w:space="0" w:color="auto"/>
          </w:divBdr>
          <w:divsChild>
            <w:div w:id="1145002117">
              <w:marLeft w:val="0"/>
              <w:marRight w:val="0"/>
              <w:marTop w:val="0"/>
              <w:marBottom w:val="0"/>
              <w:divBdr>
                <w:top w:val="none" w:sz="0" w:space="0" w:color="auto"/>
                <w:left w:val="none" w:sz="0" w:space="0" w:color="auto"/>
                <w:bottom w:val="none" w:sz="0" w:space="0" w:color="auto"/>
                <w:right w:val="none" w:sz="0" w:space="0" w:color="auto"/>
              </w:divBdr>
            </w:div>
          </w:divsChild>
        </w:div>
        <w:div w:id="1737166290">
          <w:marLeft w:val="0"/>
          <w:marRight w:val="0"/>
          <w:marTop w:val="0"/>
          <w:marBottom w:val="0"/>
          <w:divBdr>
            <w:top w:val="none" w:sz="0" w:space="0" w:color="auto"/>
            <w:left w:val="none" w:sz="0" w:space="0" w:color="auto"/>
            <w:bottom w:val="none" w:sz="0" w:space="0" w:color="auto"/>
            <w:right w:val="none" w:sz="0" w:space="0" w:color="auto"/>
          </w:divBdr>
          <w:divsChild>
            <w:div w:id="1832745628">
              <w:marLeft w:val="0"/>
              <w:marRight w:val="0"/>
              <w:marTop w:val="0"/>
              <w:marBottom w:val="0"/>
              <w:divBdr>
                <w:top w:val="none" w:sz="0" w:space="0" w:color="auto"/>
                <w:left w:val="none" w:sz="0" w:space="0" w:color="auto"/>
                <w:bottom w:val="none" w:sz="0" w:space="0" w:color="auto"/>
                <w:right w:val="none" w:sz="0" w:space="0" w:color="auto"/>
              </w:divBdr>
            </w:div>
          </w:divsChild>
        </w:div>
        <w:div w:id="1224218365">
          <w:marLeft w:val="0"/>
          <w:marRight w:val="0"/>
          <w:marTop w:val="0"/>
          <w:marBottom w:val="0"/>
          <w:divBdr>
            <w:top w:val="none" w:sz="0" w:space="0" w:color="auto"/>
            <w:left w:val="none" w:sz="0" w:space="0" w:color="auto"/>
            <w:bottom w:val="none" w:sz="0" w:space="0" w:color="auto"/>
            <w:right w:val="none" w:sz="0" w:space="0" w:color="auto"/>
          </w:divBdr>
          <w:divsChild>
            <w:div w:id="1266114241">
              <w:marLeft w:val="0"/>
              <w:marRight w:val="0"/>
              <w:marTop w:val="0"/>
              <w:marBottom w:val="0"/>
              <w:divBdr>
                <w:top w:val="none" w:sz="0" w:space="0" w:color="auto"/>
                <w:left w:val="none" w:sz="0" w:space="0" w:color="auto"/>
                <w:bottom w:val="none" w:sz="0" w:space="0" w:color="auto"/>
                <w:right w:val="none" w:sz="0" w:space="0" w:color="auto"/>
              </w:divBdr>
            </w:div>
          </w:divsChild>
        </w:div>
        <w:div w:id="2022465955">
          <w:marLeft w:val="0"/>
          <w:marRight w:val="0"/>
          <w:marTop w:val="0"/>
          <w:marBottom w:val="0"/>
          <w:divBdr>
            <w:top w:val="none" w:sz="0" w:space="0" w:color="auto"/>
            <w:left w:val="none" w:sz="0" w:space="0" w:color="auto"/>
            <w:bottom w:val="none" w:sz="0" w:space="0" w:color="auto"/>
            <w:right w:val="none" w:sz="0" w:space="0" w:color="auto"/>
          </w:divBdr>
          <w:divsChild>
            <w:div w:id="1856455781">
              <w:marLeft w:val="0"/>
              <w:marRight w:val="0"/>
              <w:marTop w:val="0"/>
              <w:marBottom w:val="0"/>
              <w:divBdr>
                <w:top w:val="none" w:sz="0" w:space="0" w:color="auto"/>
                <w:left w:val="none" w:sz="0" w:space="0" w:color="auto"/>
                <w:bottom w:val="none" w:sz="0" w:space="0" w:color="auto"/>
                <w:right w:val="none" w:sz="0" w:space="0" w:color="auto"/>
              </w:divBdr>
            </w:div>
          </w:divsChild>
        </w:div>
        <w:div w:id="2119909549">
          <w:marLeft w:val="0"/>
          <w:marRight w:val="0"/>
          <w:marTop w:val="0"/>
          <w:marBottom w:val="0"/>
          <w:divBdr>
            <w:top w:val="none" w:sz="0" w:space="0" w:color="auto"/>
            <w:left w:val="none" w:sz="0" w:space="0" w:color="auto"/>
            <w:bottom w:val="none" w:sz="0" w:space="0" w:color="auto"/>
            <w:right w:val="none" w:sz="0" w:space="0" w:color="auto"/>
          </w:divBdr>
          <w:divsChild>
            <w:div w:id="1388450901">
              <w:marLeft w:val="0"/>
              <w:marRight w:val="0"/>
              <w:marTop w:val="0"/>
              <w:marBottom w:val="0"/>
              <w:divBdr>
                <w:top w:val="none" w:sz="0" w:space="0" w:color="auto"/>
                <w:left w:val="none" w:sz="0" w:space="0" w:color="auto"/>
                <w:bottom w:val="none" w:sz="0" w:space="0" w:color="auto"/>
                <w:right w:val="none" w:sz="0" w:space="0" w:color="auto"/>
              </w:divBdr>
            </w:div>
          </w:divsChild>
        </w:div>
        <w:div w:id="2002075173">
          <w:marLeft w:val="0"/>
          <w:marRight w:val="0"/>
          <w:marTop w:val="0"/>
          <w:marBottom w:val="0"/>
          <w:divBdr>
            <w:top w:val="none" w:sz="0" w:space="0" w:color="auto"/>
            <w:left w:val="none" w:sz="0" w:space="0" w:color="auto"/>
            <w:bottom w:val="none" w:sz="0" w:space="0" w:color="auto"/>
            <w:right w:val="none" w:sz="0" w:space="0" w:color="auto"/>
          </w:divBdr>
          <w:divsChild>
            <w:div w:id="980034602">
              <w:marLeft w:val="0"/>
              <w:marRight w:val="0"/>
              <w:marTop w:val="0"/>
              <w:marBottom w:val="0"/>
              <w:divBdr>
                <w:top w:val="none" w:sz="0" w:space="0" w:color="auto"/>
                <w:left w:val="none" w:sz="0" w:space="0" w:color="auto"/>
                <w:bottom w:val="none" w:sz="0" w:space="0" w:color="auto"/>
                <w:right w:val="none" w:sz="0" w:space="0" w:color="auto"/>
              </w:divBdr>
            </w:div>
            <w:div w:id="1937201815">
              <w:marLeft w:val="0"/>
              <w:marRight w:val="0"/>
              <w:marTop w:val="0"/>
              <w:marBottom w:val="0"/>
              <w:divBdr>
                <w:top w:val="none" w:sz="0" w:space="0" w:color="auto"/>
                <w:left w:val="none" w:sz="0" w:space="0" w:color="auto"/>
                <w:bottom w:val="none" w:sz="0" w:space="0" w:color="auto"/>
                <w:right w:val="none" w:sz="0" w:space="0" w:color="auto"/>
              </w:divBdr>
            </w:div>
            <w:div w:id="1662464651">
              <w:marLeft w:val="0"/>
              <w:marRight w:val="0"/>
              <w:marTop w:val="0"/>
              <w:marBottom w:val="0"/>
              <w:divBdr>
                <w:top w:val="none" w:sz="0" w:space="0" w:color="auto"/>
                <w:left w:val="none" w:sz="0" w:space="0" w:color="auto"/>
                <w:bottom w:val="none" w:sz="0" w:space="0" w:color="auto"/>
                <w:right w:val="none" w:sz="0" w:space="0" w:color="auto"/>
              </w:divBdr>
            </w:div>
            <w:div w:id="633365344">
              <w:marLeft w:val="0"/>
              <w:marRight w:val="0"/>
              <w:marTop w:val="0"/>
              <w:marBottom w:val="0"/>
              <w:divBdr>
                <w:top w:val="none" w:sz="0" w:space="0" w:color="auto"/>
                <w:left w:val="none" w:sz="0" w:space="0" w:color="auto"/>
                <w:bottom w:val="none" w:sz="0" w:space="0" w:color="auto"/>
                <w:right w:val="none" w:sz="0" w:space="0" w:color="auto"/>
              </w:divBdr>
            </w:div>
          </w:divsChild>
        </w:div>
        <w:div w:id="1222213569">
          <w:marLeft w:val="0"/>
          <w:marRight w:val="0"/>
          <w:marTop w:val="0"/>
          <w:marBottom w:val="0"/>
          <w:divBdr>
            <w:top w:val="none" w:sz="0" w:space="0" w:color="auto"/>
            <w:left w:val="none" w:sz="0" w:space="0" w:color="auto"/>
            <w:bottom w:val="none" w:sz="0" w:space="0" w:color="auto"/>
            <w:right w:val="none" w:sz="0" w:space="0" w:color="auto"/>
          </w:divBdr>
          <w:divsChild>
            <w:div w:id="1039548112">
              <w:marLeft w:val="0"/>
              <w:marRight w:val="0"/>
              <w:marTop w:val="0"/>
              <w:marBottom w:val="0"/>
              <w:divBdr>
                <w:top w:val="none" w:sz="0" w:space="0" w:color="auto"/>
                <w:left w:val="none" w:sz="0" w:space="0" w:color="auto"/>
                <w:bottom w:val="none" w:sz="0" w:space="0" w:color="auto"/>
                <w:right w:val="none" w:sz="0" w:space="0" w:color="auto"/>
              </w:divBdr>
            </w:div>
            <w:div w:id="1374965180">
              <w:marLeft w:val="0"/>
              <w:marRight w:val="0"/>
              <w:marTop w:val="0"/>
              <w:marBottom w:val="0"/>
              <w:divBdr>
                <w:top w:val="none" w:sz="0" w:space="0" w:color="auto"/>
                <w:left w:val="none" w:sz="0" w:space="0" w:color="auto"/>
                <w:bottom w:val="none" w:sz="0" w:space="0" w:color="auto"/>
                <w:right w:val="none" w:sz="0" w:space="0" w:color="auto"/>
              </w:divBdr>
            </w:div>
            <w:div w:id="1105808878">
              <w:marLeft w:val="0"/>
              <w:marRight w:val="0"/>
              <w:marTop w:val="0"/>
              <w:marBottom w:val="0"/>
              <w:divBdr>
                <w:top w:val="none" w:sz="0" w:space="0" w:color="auto"/>
                <w:left w:val="none" w:sz="0" w:space="0" w:color="auto"/>
                <w:bottom w:val="none" w:sz="0" w:space="0" w:color="auto"/>
                <w:right w:val="none" w:sz="0" w:space="0" w:color="auto"/>
              </w:divBdr>
            </w:div>
          </w:divsChild>
        </w:div>
        <w:div w:id="1607350797">
          <w:marLeft w:val="0"/>
          <w:marRight w:val="0"/>
          <w:marTop w:val="0"/>
          <w:marBottom w:val="0"/>
          <w:divBdr>
            <w:top w:val="none" w:sz="0" w:space="0" w:color="auto"/>
            <w:left w:val="none" w:sz="0" w:space="0" w:color="auto"/>
            <w:bottom w:val="none" w:sz="0" w:space="0" w:color="auto"/>
            <w:right w:val="none" w:sz="0" w:space="0" w:color="auto"/>
          </w:divBdr>
          <w:divsChild>
            <w:div w:id="1264345141">
              <w:marLeft w:val="0"/>
              <w:marRight w:val="0"/>
              <w:marTop w:val="0"/>
              <w:marBottom w:val="0"/>
              <w:divBdr>
                <w:top w:val="none" w:sz="0" w:space="0" w:color="auto"/>
                <w:left w:val="none" w:sz="0" w:space="0" w:color="auto"/>
                <w:bottom w:val="none" w:sz="0" w:space="0" w:color="auto"/>
                <w:right w:val="none" w:sz="0" w:space="0" w:color="auto"/>
              </w:divBdr>
            </w:div>
            <w:div w:id="1734961862">
              <w:marLeft w:val="0"/>
              <w:marRight w:val="0"/>
              <w:marTop w:val="0"/>
              <w:marBottom w:val="0"/>
              <w:divBdr>
                <w:top w:val="none" w:sz="0" w:space="0" w:color="auto"/>
                <w:left w:val="none" w:sz="0" w:space="0" w:color="auto"/>
                <w:bottom w:val="none" w:sz="0" w:space="0" w:color="auto"/>
                <w:right w:val="none" w:sz="0" w:space="0" w:color="auto"/>
              </w:divBdr>
            </w:div>
            <w:div w:id="1278610228">
              <w:marLeft w:val="0"/>
              <w:marRight w:val="0"/>
              <w:marTop w:val="0"/>
              <w:marBottom w:val="0"/>
              <w:divBdr>
                <w:top w:val="none" w:sz="0" w:space="0" w:color="auto"/>
                <w:left w:val="none" w:sz="0" w:space="0" w:color="auto"/>
                <w:bottom w:val="none" w:sz="0" w:space="0" w:color="auto"/>
                <w:right w:val="none" w:sz="0" w:space="0" w:color="auto"/>
              </w:divBdr>
            </w:div>
          </w:divsChild>
        </w:div>
        <w:div w:id="1212616777">
          <w:marLeft w:val="0"/>
          <w:marRight w:val="0"/>
          <w:marTop w:val="0"/>
          <w:marBottom w:val="0"/>
          <w:divBdr>
            <w:top w:val="none" w:sz="0" w:space="0" w:color="auto"/>
            <w:left w:val="none" w:sz="0" w:space="0" w:color="auto"/>
            <w:bottom w:val="none" w:sz="0" w:space="0" w:color="auto"/>
            <w:right w:val="none" w:sz="0" w:space="0" w:color="auto"/>
          </w:divBdr>
          <w:divsChild>
            <w:div w:id="320623317">
              <w:marLeft w:val="0"/>
              <w:marRight w:val="0"/>
              <w:marTop w:val="0"/>
              <w:marBottom w:val="0"/>
              <w:divBdr>
                <w:top w:val="none" w:sz="0" w:space="0" w:color="auto"/>
                <w:left w:val="none" w:sz="0" w:space="0" w:color="auto"/>
                <w:bottom w:val="none" w:sz="0" w:space="0" w:color="auto"/>
                <w:right w:val="none" w:sz="0" w:space="0" w:color="auto"/>
              </w:divBdr>
            </w:div>
          </w:divsChild>
        </w:div>
        <w:div w:id="1663242153">
          <w:marLeft w:val="0"/>
          <w:marRight w:val="0"/>
          <w:marTop w:val="0"/>
          <w:marBottom w:val="0"/>
          <w:divBdr>
            <w:top w:val="none" w:sz="0" w:space="0" w:color="auto"/>
            <w:left w:val="none" w:sz="0" w:space="0" w:color="auto"/>
            <w:bottom w:val="none" w:sz="0" w:space="0" w:color="auto"/>
            <w:right w:val="none" w:sz="0" w:space="0" w:color="auto"/>
          </w:divBdr>
          <w:divsChild>
            <w:div w:id="1230964392">
              <w:marLeft w:val="0"/>
              <w:marRight w:val="0"/>
              <w:marTop w:val="0"/>
              <w:marBottom w:val="0"/>
              <w:divBdr>
                <w:top w:val="none" w:sz="0" w:space="0" w:color="auto"/>
                <w:left w:val="none" w:sz="0" w:space="0" w:color="auto"/>
                <w:bottom w:val="none" w:sz="0" w:space="0" w:color="auto"/>
                <w:right w:val="none" w:sz="0" w:space="0" w:color="auto"/>
              </w:divBdr>
            </w:div>
          </w:divsChild>
        </w:div>
        <w:div w:id="1439369018">
          <w:marLeft w:val="0"/>
          <w:marRight w:val="0"/>
          <w:marTop w:val="0"/>
          <w:marBottom w:val="0"/>
          <w:divBdr>
            <w:top w:val="none" w:sz="0" w:space="0" w:color="auto"/>
            <w:left w:val="none" w:sz="0" w:space="0" w:color="auto"/>
            <w:bottom w:val="none" w:sz="0" w:space="0" w:color="auto"/>
            <w:right w:val="none" w:sz="0" w:space="0" w:color="auto"/>
          </w:divBdr>
          <w:divsChild>
            <w:div w:id="1625430008">
              <w:marLeft w:val="0"/>
              <w:marRight w:val="0"/>
              <w:marTop w:val="0"/>
              <w:marBottom w:val="0"/>
              <w:divBdr>
                <w:top w:val="none" w:sz="0" w:space="0" w:color="auto"/>
                <w:left w:val="none" w:sz="0" w:space="0" w:color="auto"/>
                <w:bottom w:val="none" w:sz="0" w:space="0" w:color="auto"/>
                <w:right w:val="none" w:sz="0" w:space="0" w:color="auto"/>
              </w:divBdr>
            </w:div>
            <w:div w:id="27723895">
              <w:marLeft w:val="0"/>
              <w:marRight w:val="0"/>
              <w:marTop w:val="0"/>
              <w:marBottom w:val="0"/>
              <w:divBdr>
                <w:top w:val="none" w:sz="0" w:space="0" w:color="auto"/>
                <w:left w:val="none" w:sz="0" w:space="0" w:color="auto"/>
                <w:bottom w:val="none" w:sz="0" w:space="0" w:color="auto"/>
                <w:right w:val="none" w:sz="0" w:space="0" w:color="auto"/>
              </w:divBdr>
            </w:div>
            <w:div w:id="1428845368">
              <w:marLeft w:val="0"/>
              <w:marRight w:val="0"/>
              <w:marTop w:val="0"/>
              <w:marBottom w:val="0"/>
              <w:divBdr>
                <w:top w:val="none" w:sz="0" w:space="0" w:color="auto"/>
                <w:left w:val="none" w:sz="0" w:space="0" w:color="auto"/>
                <w:bottom w:val="none" w:sz="0" w:space="0" w:color="auto"/>
                <w:right w:val="none" w:sz="0" w:space="0" w:color="auto"/>
              </w:divBdr>
            </w:div>
          </w:divsChild>
        </w:div>
        <w:div w:id="745997377">
          <w:marLeft w:val="0"/>
          <w:marRight w:val="0"/>
          <w:marTop w:val="0"/>
          <w:marBottom w:val="0"/>
          <w:divBdr>
            <w:top w:val="none" w:sz="0" w:space="0" w:color="auto"/>
            <w:left w:val="none" w:sz="0" w:space="0" w:color="auto"/>
            <w:bottom w:val="none" w:sz="0" w:space="0" w:color="auto"/>
            <w:right w:val="none" w:sz="0" w:space="0" w:color="auto"/>
          </w:divBdr>
          <w:divsChild>
            <w:div w:id="1430002188">
              <w:marLeft w:val="0"/>
              <w:marRight w:val="0"/>
              <w:marTop w:val="0"/>
              <w:marBottom w:val="0"/>
              <w:divBdr>
                <w:top w:val="none" w:sz="0" w:space="0" w:color="auto"/>
                <w:left w:val="none" w:sz="0" w:space="0" w:color="auto"/>
                <w:bottom w:val="none" w:sz="0" w:space="0" w:color="auto"/>
                <w:right w:val="none" w:sz="0" w:space="0" w:color="auto"/>
              </w:divBdr>
            </w:div>
            <w:div w:id="1464545242">
              <w:marLeft w:val="0"/>
              <w:marRight w:val="0"/>
              <w:marTop w:val="0"/>
              <w:marBottom w:val="0"/>
              <w:divBdr>
                <w:top w:val="none" w:sz="0" w:space="0" w:color="auto"/>
                <w:left w:val="none" w:sz="0" w:space="0" w:color="auto"/>
                <w:bottom w:val="none" w:sz="0" w:space="0" w:color="auto"/>
                <w:right w:val="none" w:sz="0" w:space="0" w:color="auto"/>
              </w:divBdr>
            </w:div>
            <w:div w:id="1660032907">
              <w:marLeft w:val="0"/>
              <w:marRight w:val="0"/>
              <w:marTop w:val="0"/>
              <w:marBottom w:val="0"/>
              <w:divBdr>
                <w:top w:val="none" w:sz="0" w:space="0" w:color="auto"/>
                <w:left w:val="none" w:sz="0" w:space="0" w:color="auto"/>
                <w:bottom w:val="none" w:sz="0" w:space="0" w:color="auto"/>
                <w:right w:val="none" w:sz="0" w:space="0" w:color="auto"/>
              </w:divBdr>
            </w:div>
          </w:divsChild>
        </w:div>
        <w:div w:id="746610273">
          <w:marLeft w:val="0"/>
          <w:marRight w:val="0"/>
          <w:marTop w:val="0"/>
          <w:marBottom w:val="0"/>
          <w:divBdr>
            <w:top w:val="none" w:sz="0" w:space="0" w:color="auto"/>
            <w:left w:val="none" w:sz="0" w:space="0" w:color="auto"/>
            <w:bottom w:val="none" w:sz="0" w:space="0" w:color="auto"/>
            <w:right w:val="none" w:sz="0" w:space="0" w:color="auto"/>
          </w:divBdr>
          <w:divsChild>
            <w:div w:id="1156993991">
              <w:marLeft w:val="0"/>
              <w:marRight w:val="0"/>
              <w:marTop w:val="0"/>
              <w:marBottom w:val="0"/>
              <w:divBdr>
                <w:top w:val="none" w:sz="0" w:space="0" w:color="auto"/>
                <w:left w:val="none" w:sz="0" w:space="0" w:color="auto"/>
                <w:bottom w:val="none" w:sz="0" w:space="0" w:color="auto"/>
                <w:right w:val="none" w:sz="0" w:space="0" w:color="auto"/>
              </w:divBdr>
            </w:div>
          </w:divsChild>
        </w:div>
        <w:div w:id="936056909">
          <w:marLeft w:val="0"/>
          <w:marRight w:val="0"/>
          <w:marTop w:val="0"/>
          <w:marBottom w:val="0"/>
          <w:divBdr>
            <w:top w:val="none" w:sz="0" w:space="0" w:color="auto"/>
            <w:left w:val="none" w:sz="0" w:space="0" w:color="auto"/>
            <w:bottom w:val="none" w:sz="0" w:space="0" w:color="auto"/>
            <w:right w:val="none" w:sz="0" w:space="0" w:color="auto"/>
          </w:divBdr>
          <w:divsChild>
            <w:div w:id="1127747613">
              <w:marLeft w:val="0"/>
              <w:marRight w:val="0"/>
              <w:marTop w:val="0"/>
              <w:marBottom w:val="0"/>
              <w:divBdr>
                <w:top w:val="none" w:sz="0" w:space="0" w:color="auto"/>
                <w:left w:val="none" w:sz="0" w:space="0" w:color="auto"/>
                <w:bottom w:val="none" w:sz="0" w:space="0" w:color="auto"/>
                <w:right w:val="none" w:sz="0" w:space="0" w:color="auto"/>
              </w:divBdr>
            </w:div>
          </w:divsChild>
        </w:div>
        <w:div w:id="2099251705">
          <w:marLeft w:val="0"/>
          <w:marRight w:val="0"/>
          <w:marTop w:val="0"/>
          <w:marBottom w:val="0"/>
          <w:divBdr>
            <w:top w:val="none" w:sz="0" w:space="0" w:color="auto"/>
            <w:left w:val="none" w:sz="0" w:space="0" w:color="auto"/>
            <w:bottom w:val="none" w:sz="0" w:space="0" w:color="auto"/>
            <w:right w:val="none" w:sz="0" w:space="0" w:color="auto"/>
          </w:divBdr>
          <w:divsChild>
            <w:div w:id="1403138608">
              <w:marLeft w:val="0"/>
              <w:marRight w:val="0"/>
              <w:marTop w:val="0"/>
              <w:marBottom w:val="0"/>
              <w:divBdr>
                <w:top w:val="none" w:sz="0" w:space="0" w:color="auto"/>
                <w:left w:val="none" w:sz="0" w:space="0" w:color="auto"/>
                <w:bottom w:val="none" w:sz="0" w:space="0" w:color="auto"/>
                <w:right w:val="none" w:sz="0" w:space="0" w:color="auto"/>
              </w:divBdr>
            </w:div>
          </w:divsChild>
        </w:div>
        <w:div w:id="1863323763">
          <w:marLeft w:val="0"/>
          <w:marRight w:val="0"/>
          <w:marTop w:val="0"/>
          <w:marBottom w:val="0"/>
          <w:divBdr>
            <w:top w:val="none" w:sz="0" w:space="0" w:color="auto"/>
            <w:left w:val="none" w:sz="0" w:space="0" w:color="auto"/>
            <w:bottom w:val="none" w:sz="0" w:space="0" w:color="auto"/>
            <w:right w:val="none" w:sz="0" w:space="0" w:color="auto"/>
          </w:divBdr>
          <w:divsChild>
            <w:div w:id="427046034">
              <w:marLeft w:val="0"/>
              <w:marRight w:val="0"/>
              <w:marTop w:val="0"/>
              <w:marBottom w:val="0"/>
              <w:divBdr>
                <w:top w:val="none" w:sz="0" w:space="0" w:color="auto"/>
                <w:left w:val="none" w:sz="0" w:space="0" w:color="auto"/>
                <w:bottom w:val="none" w:sz="0" w:space="0" w:color="auto"/>
                <w:right w:val="none" w:sz="0" w:space="0" w:color="auto"/>
              </w:divBdr>
            </w:div>
          </w:divsChild>
        </w:div>
        <w:div w:id="1318530937">
          <w:marLeft w:val="0"/>
          <w:marRight w:val="0"/>
          <w:marTop w:val="0"/>
          <w:marBottom w:val="0"/>
          <w:divBdr>
            <w:top w:val="none" w:sz="0" w:space="0" w:color="auto"/>
            <w:left w:val="none" w:sz="0" w:space="0" w:color="auto"/>
            <w:bottom w:val="none" w:sz="0" w:space="0" w:color="auto"/>
            <w:right w:val="none" w:sz="0" w:space="0" w:color="auto"/>
          </w:divBdr>
          <w:divsChild>
            <w:div w:id="263417385">
              <w:marLeft w:val="0"/>
              <w:marRight w:val="0"/>
              <w:marTop w:val="0"/>
              <w:marBottom w:val="0"/>
              <w:divBdr>
                <w:top w:val="none" w:sz="0" w:space="0" w:color="auto"/>
                <w:left w:val="none" w:sz="0" w:space="0" w:color="auto"/>
                <w:bottom w:val="none" w:sz="0" w:space="0" w:color="auto"/>
                <w:right w:val="none" w:sz="0" w:space="0" w:color="auto"/>
              </w:divBdr>
            </w:div>
          </w:divsChild>
        </w:div>
        <w:div w:id="1146120645">
          <w:marLeft w:val="0"/>
          <w:marRight w:val="0"/>
          <w:marTop w:val="0"/>
          <w:marBottom w:val="0"/>
          <w:divBdr>
            <w:top w:val="none" w:sz="0" w:space="0" w:color="auto"/>
            <w:left w:val="none" w:sz="0" w:space="0" w:color="auto"/>
            <w:bottom w:val="none" w:sz="0" w:space="0" w:color="auto"/>
            <w:right w:val="none" w:sz="0" w:space="0" w:color="auto"/>
          </w:divBdr>
          <w:divsChild>
            <w:div w:id="1167556028">
              <w:marLeft w:val="0"/>
              <w:marRight w:val="0"/>
              <w:marTop w:val="0"/>
              <w:marBottom w:val="0"/>
              <w:divBdr>
                <w:top w:val="none" w:sz="0" w:space="0" w:color="auto"/>
                <w:left w:val="none" w:sz="0" w:space="0" w:color="auto"/>
                <w:bottom w:val="none" w:sz="0" w:space="0" w:color="auto"/>
                <w:right w:val="none" w:sz="0" w:space="0" w:color="auto"/>
              </w:divBdr>
            </w:div>
          </w:divsChild>
        </w:div>
        <w:div w:id="861742828">
          <w:marLeft w:val="0"/>
          <w:marRight w:val="0"/>
          <w:marTop w:val="0"/>
          <w:marBottom w:val="0"/>
          <w:divBdr>
            <w:top w:val="none" w:sz="0" w:space="0" w:color="auto"/>
            <w:left w:val="none" w:sz="0" w:space="0" w:color="auto"/>
            <w:bottom w:val="none" w:sz="0" w:space="0" w:color="auto"/>
            <w:right w:val="none" w:sz="0" w:space="0" w:color="auto"/>
          </w:divBdr>
          <w:divsChild>
            <w:div w:id="1388139801">
              <w:marLeft w:val="0"/>
              <w:marRight w:val="0"/>
              <w:marTop w:val="0"/>
              <w:marBottom w:val="0"/>
              <w:divBdr>
                <w:top w:val="none" w:sz="0" w:space="0" w:color="auto"/>
                <w:left w:val="none" w:sz="0" w:space="0" w:color="auto"/>
                <w:bottom w:val="none" w:sz="0" w:space="0" w:color="auto"/>
                <w:right w:val="none" w:sz="0" w:space="0" w:color="auto"/>
              </w:divBdr>
            </w:div>
          </w:divsChild>
        </w:div>
        <w:div w:id="472791577">
          <w:marLeft w:val="0"/>
          <w:marRight w:val="0"/>
          <w:marTop w:val="0"/>
          <w:marBottom w:val="0"/>
          <w:divBdr>
            <w:top w:val="none" w:sz="0" w:space="0" w:color="auto"/>
            <w:left w:val="none" w:sz="0" w:space="0" w:color="auto"/>
            <w:bottom w:val="none" w:sz="0" w:space="0" w:color="auto"/>
            <w:right w:val="none" w:sz="0" w:space="0" w:color="auto"/>
          </w:divBdr>
          <w:divsChild>
            <w:div w:id="894043455">
              <w:marLeft w:val="0"/>
              <w:marRight w:val="0"/>
              <w:marTop w:val="0"/>
              <w:marBottom w:val="0"/>
              <w:divBdr>
                <w:top w:val="none" w:sz="0" w:space="0" w:color="auto"/>
                <w:left w:val="none" w:sz="0" w:space="0" w:color="auto"/>
                <w:bottom w:val="none" w:sz="0" w:space="0" w:color="auto"/>
                <w:right w:val="none" w:sz="0" w:space="0" w:color="auto"/>
              </w:divBdr>
            </w:div>
            <w:div w:id="1010260363">
              <w:marLeft w:val="0"/>
              <w:marRight w:val="0"/>
              <w:marTop w:val="0"/>
              <w:marBottom w:val="0"/>
              <w:divBdr>
                <w:top w:val="none" w:sz="0" w:space="0" w:color="auto"/>
                <w:left w:val="none" w:sz="0" w:space="0" w:color="auto"/>
                <w:bottom w:val="none" w:sz="0" w:space="0" w:color="auto"/>
                <w:right w:val="none" w:sz="0" w:space="0" w:color="auto"/>
              </w:divBdr>
            </w:div>
            <w:div w:id="1335377398">
              <w:marLeft w:val="0"/>
              <w:marRight w:val="0"/>
              <w:marTop w:val="0"/>
              <w:marBottom w:val="0"/>
              <w:divBdr>
                <w:top w:val="none" w:sz="0" w:space="0" w:color="auto"/>
                <w:left w:val="none" w:sz="0" w:space="0" w:color="auto"/>
                <w:bottom w:val="none" w:sz="0" w:space="0" w:color="auto"/>
                <w:right w:val="none" w:sz="0" w:space="0" w:color="auto"/>
              </w:divBdr>
            </w:div>
            <w:div w:id="427042418">
              <w:marLeft w:val="0"/>
              <w:marRight w:val="0"/>
              <w:marTop w:val="0"/>
              <w:marBottom w:val="0"/>
              <w:divBdr>
                <w:top w:val="none" w:sz="0" w:space="0" w:color="auto"/>
                <w:left w:val="none" w:sz="0" w:space="0" w:color="auto"/>
                <w:bottom w:val="none" w:sz="0" w:space="0" w:color="auto"/>
                <w:right w:val="none" w:sz="0" w:space="0" w:color="auto"/>
              </w:divBdr>
            </w:div>
            <w:div w:id="2045133412">
              <w:marLeft w:val="0"/>
              <w:marRight w:val="0"/>
              <w:marTop w:val="0"/>
              <w:marBottom w:val="0"/>
              <w:divBdr>
                <w:top w:val="none" w:sz="0" w:space="0" w:color="auto"/>
                <w:left w:val="none" w:sz="0" w:space="0" w:color="auto"/>
                <w:bottom w:val="none" w:sz="0" w:space="0" w:color="auto"/>
                <w:right w:val="none" w:sz="0" w:space="0" w:color="auto"/>
              </w:divBdr>
            </w:div>
          </w:divsChild>
        </w:div>
        <w:div w:id="960457264">
          <w:marLeft w:val="0"/>
          <w:marRight w:val="0"/>
          <w:marTop w:val="0"/>
          <w:marBottom w:val="0"/>
          <w:divBdr>
            <w:top w:val="none" w:sz="0" w:space="0" w:color="auto"/>
            <w:left w:val="none" w:sz="0" w:space="0" w:color="auto"/>
            <w:bottom w:val="none" w:sz="0" w:space="0" w:color="auto"/>
            <w:right w:val="none" w:sz="0" w:space="0" w:color="auto"/>
          </w:divBdr>
          <w:divsChild>
            <w:div w:id="1711686501">
              <w:marLeft w:val="0"/>
              <w:marRight w:val="0"/>
              <w:marTop w:val="0"/>
              <w:marBottom w:val="0"/>
              <w:divBdr>
                <w:top w:val="none" w:sz="0" w:space="0" w:color="auto"/>
                <w:left w:val="none" w:sz="0" w:space="0" w:color="auto"/>
                <w:bottom w:val="none" w:sz="0" w:space="0" w:color="auto"/>
                <w:right w:val="none" w:sz="0" w:space="0" w:color="auto"/>
              </w:divBdr>
            </w:div>
            <w:div w:id="169492539">
              <w:marLeft w:val="0"/>
              <w:marRight w:val="0"/>
              <w:marTop w:val="0"/>
              <w:marBottom w:val="0"/>
              <w:divBdr>
                <w:top w:val="none" w:sz="0" w:space="0" w:color="auto"/>
                <w:left w:val="none" w:sz="0" w:space="0" w:color="auto"/>
                <w:bottom w:val="none" w:sz="0" w:space="0" w:color="auto"/>
                <w:right w:val="none" w:sz="0" w:space="0" w:color="auto"/>
              </w:divBdr>
            </w:div>
            <w:div w:id="612975572">
              <w:marLeft w:val="0"/>
              <w:marRight w:val="0"/>
              <w:marTop w:val="0"/>
              <w:marBottom w:val="0"/>
              <w:divBdr>
                <w:top w:val="none" w:sz="0" w:space="0" w:color="auto"/>
                <w:left w:val="none" w:sz="0" w:space="0" w:color="auto"/>
                <w:bottom w:val="none" w:sz="0" w:space="0" w:color="auto"/>
                <w:right w:val="none" w:sz="0" w:space="0" w:color="auto"/>
              </w:divBdr>
            </w:div>
          </w:divsChild>
        </w:div>
        <w:div w:id="1003431442">
          <w:marLeft w:val="0"/>
          <w:marRight w:val="0"/>
          <w:marTop w:val="0"/>
          <w:marBottom w:val="0"/>
          <w:divBdr>
            <w:top w:val="none" w:sz="0" w:space="0" w:color="auto"/>
            <w:left w:val="none" w:sz="0" w:space="0" w:color="auto"/>
            <w:bottom w:val="none" w:sz="0" w:space="0" w:color="auto"/>
            <w:right w:val="none" w:sz="0" w:space="0" w:color="auto"/>
          </w:divBdr>
          <w:divsChild>
            <w:div w:id="1253469996">
              <w:marLeft w:val="0"/>
              <w:marRight w:val="0"/>
              <w:marTop w:val="0"/>
              <w:marBottom w:val="0"/>
              <w:divBdr>
                <w:top w:val="none" w:sz="0" w:space="0" w:color="auto"/>
                <w:left w:val="none" w:sz="0" w:space="0" w:color="auto"/>
                <w:bottom w:val="none" w:sz="0" w:space="0" w:color="auto"/>
                <w:right w:val="none" w:sz="0" w:space="0" w:color="auto"/>
              </w:divBdr>
            </w:div>
            <w:div w:id="532768431">
              <w:marLeft w:val="0"/>
              <w:marRight w:val="0"/>
              <w:marTop w:val="0"/>
              <w:marBottom w:val="0"/>
              <w:divBdr>
                <w:top w:val="none" w:sz="0" w:space="0" w:color="auto"/>
                <w:left w:val="none" w:sz="0" w:space="0" w:color="auto"/>
                <w:bottom w:val="none" w:sz="0" w:space="0" w:color="auto"/>
                <w:right w:val="none" w:sz="0" w:space="0" w:color="auto"/>
              </w:divBdr>
            </w:div>
            <w:div w:id="1736273320">
              <w:marLeft w:val="0"/>
              <w:marRight w:val="0"/>
              <w:marTop w:val="0"/>
              <w:marBottom w:val="0"/>
              <w:divBdr>
                <w:top w:val="none" w:sz="0" w:space="0" w:color="auto"/>
                <w:left w:val="none" w:sz="0" w:space="0" w:color="auto"/>
                <w:bottom w:val="none" w:sz="0" w:space="0" w:color="auto"/>
                <w:right w:val="none" w:sz="0" w:space="0" w:color="auto"/>
              </w:divBdr>
            </w:div>
            <w:div w:id="2037539598">
              <w:marLeft w:val="0"/>
              <w:marRight w:val="0"/>
              <w:marTop w:val="0"/>
              <w:marBottom w:val="0"/>
              <w:divBdr>
                <w:top w:val="none" w:sz="0" w:space="0" w:color="auto"/>
                <w:left w:val="none" w:sz="0" w:space="0" w:color="auto"/>
                <w:bottom w:val="none" w:sz="0" w:space="0" w:color="auto"/>
                <w:right w:val="none" w:sz="0" w:space="0" w:color="auto"/>
              </w:divBdr>
            </w:div>
          </w:divsChild>
        </w:div>
        <w:div w:id="783621551">
          <w:marLeft w:val="0"/>
          <w:marRight w:val="0"/>
          <w:marTop w:val="0"/>
          <w:marBottom w:val="0"/>
          <w:divBdr>
            <w:top w:val="none" w:sz="0" w:space="0" w:color="auto"/>
            <w:left w:val="none" w:sz="0" w:space="0" w:color="auto"/>
            <w:bottom w:val="none" w:sz="0" w:space="0" w:color="auto"/>
            <w:right w:val="none" w:sz="0" w:space="0" w:color="auto"/>
          </w:divBdr>
          <w:divsChild>
            <w:div w:id="487405973">
              <w:marLeft w:val="0"/>
              <w:marRight w:val="0"/>
              <w:marTop w:val="0"/>
              <w:marBottom w:val="0"/>
              <w:divBdr>
                <w:top w:val="none" w:sz="0" w:space="0" w:color="auto"/>
                <w:left w:val="none" w:sz="0" w:space="0" w:color="auto"/>
                <w:bottom w:val="none" w:sz="0" w:space="0" w:color="auto"/>
                <w:right w:val="none" w:sz="0" w:space="0" w:color="auto"/>
              </w:divBdr>
            </w:div>
          </w:divsChild>
        </w:div>
        <w:div w:id="2033414980">
          <w:marLeft w:val="0"/>
          <w:marRight w:val="0"/>
          <w:marTop w:val="0"/>
          <w:marBottom w:val="0"/>
          <w:divBdr>
            <w:top w:val="none" w:sz="0" w:space="0" w:color="auto"/>
            <w:left w:val="none" w:sz="0" w:space="0" w:color="auto"/>
            <w:bottom w:val="none" w:sz="0" w:space="0" w:color="auto"/>
            <w:right w:val="none" w:sz="0" w:space="0" w:color="auto"/>
          </w:divBdr>
          <w:divsChild>
            <w:div w:id="1272326227">
              <w:marLeft w:val="0"/>
              <w:marRight w:val="0"/>
              <w:marTop w:val="0"/>
              <w:marBottom w:val="0"/>
              <w:divBdr>
                <w:top w:val="none" w:sz="0" w:space="0" w:color="auto"/>
                <w:left w:val="none" w:sz="0" w:space="0" w:color="auto"/>
                <w:bottom w:val="none" w:sz="0" w:space="0" w:color="auto"/>
                <w:right w:val="none" w:sz="0" w:space="0" w:color="auto"/>
              </w:divBdr>
            </w:div>
          </w:divsChild>
        </w:div>
        <w:div w:id="2017801205">
          <w:marLeft w:val="0"/>
          <w:marRight w:val="0"/>
          <w:marTop w:val="0"/>
          <w:marBottom w:val="0"/>
          <w:divBdr>
            <w:top w:val="none" w:sz="0" w:space="0" w:color="auto"/>
            <w:left w:val="none" w:sz="0" w:space="0" w:color="auto"/>
            <w:bottom w:val="none" w:sz="0" w:space="0" w:color="auto"/>
            <w:right w:val="none" w:sz="0" w:space="0" w:color="auto"/>
          </w:divBdr>
          <w:divsChild>
            <w:div w:id="792946116">
              <w:marLeft w:val="0"/>
              <w:marRight w:val="0"/>
              <w:marTop w:val="0"/>
              <w:marBottom w:val="0"/>
              <w:divBdr>
                <w:top w:val="none" w:sz="0" w:space="0" w:color="auto"/>
                <w:left w:val="none" w:sz="0" w:space="0" w:color="auto"/>
                <w:bottom w:val="none" w:sz="0" w:space="0" w:color="auto"/>
                <w:right w:val="none" w:sz="0" w:space="0" w:color="auto"/>
              </w:divBdr>
            </w:div>
            <w:div w:id="1213348020">
              <w:marLeft w:val="0"/>
              <w:marRight w:val="0"/>
              <w:marTop w:val="0"/>
              <w:marBottom w:val="0"/>
              <w:divBdr>
                <w:top w:val="none" w:sz="0" w:space="0" w:color="auto"/>
                <w:left w:val="none" w:sz="0" w:space="0" w:color="auto"/>
                <w:bottom w:val="none" w:sz="0" w:space="0" w:color="auto"/>
                <w:right w:val="none" w:sz="0" w:space="0" w:color="auto"/>
              </w:divBdr>
            </w:div>
            <w:div w:id="1905093889">
              <w:marLeft w:val="0"/>
              <w:marRight w:val="0"/>
              <w:marTop w:val="0"/>
              <w:marBottom w:val="0"/>
              <w:divBdr>
                <w:top w:val="none" w:sz="0" w:space="0" w:color="auto"/>
                <w:left w:val="none" w:sz="0" w:space="0" w:color="auto"/>
                <w:bottom w:val="none" w:sz="0" w:space="0" w:color="auto"/>
                <w:right w:val="none" w:sz="0" w:space="0" w:color="auto"/>
              </w:divBdr>
            </w:div>
          </w:divsChild>
        </w:div>
        <w:div w:id="352341134">
          <w:marLeft w:val="0"/>
          <w:marRight w:val="0"/>
          <w:marTop w:val="0"/>
          <w:marBottom w:val="0"/>
          <w:divBdr>
            <w:top w:val="none" w:sz="0" w:space="0" w:color="auto"/>
            <w:left w:val="none" w:sz="0" w:space="0" w:color="auto"/>
            <w:bottom w:val="none" w:sz="0" w:space="0" w:color="auto"/>
            <w:right w:val="none" w:sz="0" w:space="0" w:color="auto"/>
          </w:divBdr>
          <w:divsChild>
            <w:div w:id="1460952631">
              <w:marLeft w:val="0"/>
              <w:marRight w:val="0"/>
              <w:marTop w:val="0"/>
              <w:marBottom w:val="0"/>
              <w:divBdr>
                <w:top w:val="none" w:sz="0" w:space="0" w:color="auto"/>
                <w:left w:val="none" w:sz="0" w:space="0" w:color="auto"/>
                <w:bottom w:val="none" w:sz="0" w:space="0" w:color="auto"/>
                <w:right w:val="none" w:sz="0" w:space="0" w:color="auto"/>
              </w:divBdr>
            </w:div>
            <w:div w:id="65079897">
              <w:marLeft w:val="0"/>
              <w:marRight w:val="0"/>
              <w:marTop w:val="0"/>
              <w:marBottom w:val="0"/>
              <w:divBdr>
                <w:top w:val="none" w:sz="0" w:space="0" w:color="auto"/>
                <w:left w:val="none" w:sz="0" w:space="0" w:color="auto"/>
                <w:bottom w:val="none" w:sz="0" w:space="0" w:color="auto"/>
                <w:right w:val="none" w:sz="0" w:space="0" w:color="auto"/>
              </w:divBdr>
            </w:div>
            <w:div w:id="285164836">
              <w:marLeft w:val="0"/>
              <w:marRight w:val="0"/>
              <w:marTop w:val="0"/>
              <w:marBottom w:val="0"/>
              <w:divBdr>
                <w:top w:val="none" w:sz="0" w:space="0" w:color="auto"/>
                <w:left w:val="none" w:sz="0" w:space="0" w:color="auto"/>
                <w:bottom w:val="none" w:sz="0" w:space="0" w:color="auto"/>
                <w:right w:val="none" w:sz="0" w:space="0" w:color="auto"/>
              </w:divBdr>
            </w:div>
          </w:divsChild>
        </w:div>
        <w:div w:id="1966932248">
          <w:marLeft w:val="0"/>
          <w:marRight w:val="0"/>
          <w:marTop w:val="0"/>
          <w:marBottom w:val="0"/>
          <w:divBdr>
            <w:top w:val="none" w:sz="0" w:space="0" w:color="auto"/>
            <w:left w:val="none" w:sz="0" w:space="0" w:color="auto"/>
            <w:bottom w:val="none" w:sz="0" w:space="0" w:color="auto"/>
            <w:right w:val="none" w:sz="0" w:space="0" w:color="auto"/>
          </w:divBdr>
          <w:divsChild>
            <w:div w:id="1905069123">
              <w:marLeft w:val="0"/>
              <w:marRight w:val="0"/>
              <w:marTop w:val="0"/>
              <w:marBottom w:val="0"/>
              <w:divBdr>
                <w:top w:val="none" w:sz="0" w:space="0" w:color="auto"/>
                <w:left w:val="none" w:sz="0" w:space="0" w:color="auto"/>
                <w:bottom w:val="none" w:sz="0" w:space="0" w:color="auto"/>
                <w:right w:val="none" w:sz="0" w:space="0" w:color="auto"/>
              </w:divBdr>
            </w:div>
          </w:divsChild>
        </w:div>
        <w:div w:id="1856730366">
          <w:marLeft w:val="0"/>
          <w:marRight w:val="0"/>
          <w:marTop w:val="0"/>
          <w:marBottom w:val="0"/>
          <w:divBdr>
            <w:top w:val="none" w:sz="0" w:space="0" w:color="auto"/>
            <w:left w:val="none" w:sz="0" w:space="0" w:color="auto"/>
            <w:bottom w:val="none" w:sz="0" w:space="0" w:color="auto"/>
            <w:right w:val="none" w:sz="0" w:space="0" w:color="auto"/>
          </w:divBdr>
          <w:divsChild>
            <w:div w:id="130247874">
              <w:marLeft w:val="0"/>
              <w:marRight w:val="0"/>
              <w:marTop w:val="0"/>
              <w:marBottom w:val="0"/>
              <w:divBdr>
                <w:top w:val="none" w:sz="0" w:space="0" w:color="auto"/>
                <w:left w:val="none" w:sz="0" w:space="0" w:color="auto"/>
                <w:bottom w:val="none" w:sz="0" w:space="0" w:color="auto"/>
                <w:right w:val="none" w:sz="0" w:space="0" w:color="auto"/>
              </w:divBdr>
            </w:div>
          </w:divsChild>
        </w:div>
        <w:div w:id="1145245021">
          <w:marLeft w:val="0"/>
          <w:marRight w:val="0"/>
          <w:marTop w:val="0"/>
          <w:marBottom w:val="0"/>
          <w:divBdr>
            <w:top w:val="none" w:sz="0" w:space="0" w:color="auto"/>
            <w:left w:val="none" w:sz="0" w:space="0" w:color="auto"/>
            <w:bottom w:val="none" w:sz="0" w:space="0" w:color="auto"/>
            <w:right w:val="none" w:sz="0" w:space="0" w:color="auto"/>
          </w:divBdr>
          <w:divsChild>
            <w:div w:id="1468935693">
              <w:marLeft w:val="0"/>
              <w:marRight w:val="0"/>
              <w:marTop w:val="0"/>
              <w:marBottom w:val="0"/>
              <w:divBdr>
                <w:top w:val="none" w:sz="0" w:space="0" w:color="auto"/>
                <w:left w:val="none" w:sz="0" w:space="0" w:color="auto"/>
                <w:bottom w:val="none" w:sz="0" w:space="0" w:color="auto"/>
                <w:right w:val="none" w:sz="0" w:space="0" w:color="auto"/>
              </w:divBdr>
            </w:div>
          </w:divsChild>
        </w:div>
        <w:div w:id="492724673">
          <w:marLeft w:val="0"/>
          <w:marRight w:val="0"/>
          <w:marTop w:val="0"/>
          <w:marBottom w:val="0"/>
          <w:divBdr>
            <w:top w:val="none" w:sz="0" w:space="0" w:color="auto"/>
            <w:left w:val="none" w:sz="0" w:space="0" w:color="auto"/>
            <w:bottom w:val="none" w:sz="0" w:space="0" w:color="auto"/>
            <w:right w:val="none" w:sz="0" w:space="0" w:color="auto"/>
          </w:divBdr>
          <w:divsChild>
            <w:div w:id="1073816733">
              <w:marLeft w:val="0"/>
              <w:marRight w:val="0"/>
              <w:marTop w:val="0"/>
              <w:marBottom w:val="0"/>
              <w:divBdr>
                <w:top w:val="none" w:sz="0" w:space="0" w:color="auto"/>
                <w:left w:val="none" w:sz="0" w:space="0" w:color="auto"/>
                <w:bottom w:val="none" w:sz="0" w:space="0" w:color="auto"/>
                <w:right w:val="none" w:sz="0" w:space="0" w:color="auto"/>
              </w:divBdr>
            </w:div>
          </w:divsChild>
        </w:div>
        <w:div w:id="1679232972">
          <w:marLeft w:val="0"/>
          <w:marRight w:val="0"/>
          <w:marTop w:val="0"/>
          <w:marBottom w:val="0"/>
          <w:divBdr>
            <w:top w:val="none" w:sz="0" w:space="0" w:color="auto"/>
            <w:left w:val="none" w:sz="0" w:space="0" w:color="auto"/>
            <w:bottom w:val="none" w:sz="0" w:space="0" w:color="auto"/>
            <w:right w:val="none" w:sz="0" w:space="0" w:color="auto"/>
          </w:divBdr>
          <w:divsChild>
            <w:div w:id="1019157071">
              <w:marLeft w:val="0"/>
              <w:marRight w:val="0"/>
              <w:marTop w:val="0"/>
              <w:marBottom w:val="0"/>
              <w:divBdr>
                <w:top w:val="none" w:sz="0" w:space="0" w:color="auto"/>
                <w:left w:val="none" w:sz="0" w:space="0" w:color="auto"/>
                <w:bottom w:val="none" w:sz="0" w:space="0" w:color="auto"/>
                <w:right w:val="none" w:sz="0" w:space="0" w:color="auto"/>
              </w:divBdr>
            </w:div>
          </w:divsChild>
        </w:div>
        <w:div w:id="1663924117">
          <w:marLeft w:val="0"/>
          <w:marRight w:val="0"/>
          <w:marTop w:val="0"/>
          <w:marBottom w:val="0"/>
          <w:divBdr>
            <w:top w:val="none" w:sz="0" w:space="0" w:color="auto"/>
            <w:left w:val="none" w:sz="0" w:space="0" w:color="auto"/>
            <w:bottom w:val="none" w:sz="0" w:space="0" w:color="auto"/>
            <w:right w:val="none" w:sz="0" w:space="0" w:color="auto"/>
          </w:divBdr>
          <w:divsChild>
            <w:div w:id="371657184">
              <w:marLeft w:val="0"/>
              <w:marRight w:val="0"/>
              <w:marTop w:val="0"/>
              <w:marBottom w:val="0"/>
              <w:divBdr>
                <w:top w:val="none" w:sz="0" w:space="0" w:color="auto"/>
                <w:left w:val="none" w:sz="0" w:space="0" w:color="auto"/>
                <w:bottom w:val="none" w:sz="0" w:space="0" w:color="auto"/>
                <w:right w:val="none" w:sz="0" w:space="0" w:color="auto"/>
              </w:divBdr>
            </w:div>
          </w:divsChild>
        </w:div>
        <w:div w:id="1924798274">
          <w:marLeft w:val="0"/>
          <w:marRight w:val="0"/>
          <w:marTop w:val="0"/>
          <w:marBottom w:val="0"/>
          <w:divBdr>
            <w:top w:val="none" w:sz="0" w:space="0" w:color="auto"/>
            <w:left w:val="none" w:sz="0" w:space="0" w:color="auto"/>
            <w:bottom w:val="none" w:sz="0" w:space="0" w:color="auto"/>
            <w:right w:val="none" w:sz="0" w:space="0" w:color="auto"/>
          </w:divBdr>
          <w:divsChild>
            <w:div w:id="807938951">
              <w:marLeft w:val="0"/>
              <w:marRight w:val="0"/>
              <w:marTop w:val="0"/>
              <w:marBottom w:val="0"/>
              <w:divBdr>
                <w:top w:val="none" w:sz="0" w:space="0" w:color="auto"/>
                <w:left w:val="none" w:sz="0" w:space="0" w:color="auto"/>
                <w:bottom w:val="none" w:sz="0" w:space="0" w:color="auto"/>
                <w:right w:val="none" w:sz="0" w:space="0" w:color="auto"/>
              </w:divBdr>
            </w:div>
          </w:divsChild>
        </w:div>
        <w:div w:id="1501702273">
          <w:marLeft w:val="0"/>
          <w:marRight w:val="0"/>
          <w:marTop w:val="0"/>
          <w:marBottom w:val="0"/>
          <w:divBdr>
            <w:top w:val="none" w:sz="0" w:space="0" w:color="auto"/>
            <w:left w:val="none" w:sz="0" w:space="0" w:color="auto"/>
            <w:bottom w:val="none" w:sz="0" w:space="0" w:color="auto"/>
            <w:right w:val="none" w:sz="0" w:space="0" w:color="auto"/>
          </w:divBdr>
          <w:divsChild>
            <w:div w:id="1132553618">
              <w:marLeft w:val="0"/>
              <w:marRight w:val="0"/>
              <w:marTop w:val="0"/>
              <w:marBottom w:val="0"/>
              <w:divBdr>
                <w:top w:val="none" w:sz="0" w:space="0" w:color="auto"/>
                <w:left w:val="none" w:sz="0" w:space="0" w:color="auto"/>
                <w:bottom w:val="none" w:sz="0" w:space="0" w:color="auto"/>
                <w:right w:val="none" w:sz="0" w:space="0" w:color="auto"/>
              </w:divBdr>
            </w:div>
            <w:div w:id="803162385">
              <w:marLeft w:val="0"/>
              <w:marRight w:val="0"/>
              <w:marTop w:val="0"/>
              <w:marBottom w:val="0"/>
              <w:divBdr>
                <w:top w:val="none" w:sz="0" w:space="0" w:color="auto"/>
                <w:left w:val="none" w:sz="0" w:space="0" w:color="auto"/>
                <w:bottom w:val="none" w:sz="0" w:space="0" w:color="auto"/>
                <w:right w:val="none" w:sz="0" w:space="0" w:color="auto"/>
              </w:divBdr>
            </w:div>
            <w:div w:id="770588984">
              <w:marLeft w:val="0"/>
              <w:marRight w:val="0"/>
              <w:marTop w:val="0"/>
              <w:marBottom w:val="0"/>
              <w:divBdr>
                <w:top w:val="none" w:sz="0" w:space="0" w:color="auto"/>
                <w:left w:val="none" w:sz="0" w:space="0" w:color="auto"/>
                <w:bottom w:val="none" w:sz="0" w:space="0" w:color="auto"/>
                <w:right w:val="none" w:sz="0" w:space="0" w:color="auto"/>
              </w:divBdr>
            </w:div>
            <w:div w:id="326710311">
              <w:marLeft w:val="0"/>
              <w:marRight w:val="0"/>
              <w:marTop w:val="0"/>
              <w:marBottom w:val="0"/>
              <w:divBdr>
                <w:top w:val="none" w:sz="0" w:space="0" w:color="auto"/>
                <w:left w:val="none" w:sz="0" w:space="0" w:color="auto"/>
                <w:bottom w:val="none" w:sz="0" w:space="0" w:color="auto"/>
                <w:right w:val="none" w:sz="0" w:space="0" w:color="auto"/>
              </w:divBdr>
            </w:div>
          </w:divsChild>
        </w:div>
        <w:div w:id="669018054">
          <w:marLeft w:val="0"/>
          <w:marRight w:val="0"/>
          <w:marTop w:val="0"/>
          <w:marBottom w:val="0"/>
          <w:divBdr>
            <w:top w:val="none" w:sz="0" w:space="0" w:color="auto"/>
            <w:left w:val="none" w:sz="0" w:space="0" w:color="auto"/>
            <w:bottom w:val="none" w:sz="0" w:space="0" w:color="auto"/>
            <w:right w:val="none" w:sz="0" w:space="0" w:color="auto"/>
          </w:divBdr>
          <w:divsChild>
            <w:div w:id="2124377056">
              <w:marLeft w:val="0"/>
              <w:marRight w:val="0"/>
              <w:marTop w:val="0"/>
              <w:marBottom w:val="0"/>
              <w:divBdr>
                <w:top w:val="none" w:sz="0" w:space="0" w:color="auto"/>
                <w:left w:val="none" w:sz="0" w:space="0" w:color="auto"/>
                <w:bottom w:val="none" w:sz="0" w:space="0" w:color="auto"/>
                <w:right w:val="none" w:sz="0" w:space="0" w:color="auto"/>
              </w:divBdr>
            </w:div>
            <w:div w:id="257063843">
              <w:marLeft w:val="0"/>
              <w:marRight w:val="0"/>
              <w:marTop w:val="0"/>
              <w:marBottom w:val="0"/>
              <w:divBdr>
                <w:top w:val="none" w:sz="0" w:space="0" w:color="auto"/>
                <w:left w:val="none" w:sz="0" w:space="0" w:color="auto"/>
                <w:bottom w:val="none" w:sz="0" w:space="0" w:color="auto"/>
                <w:right w:val="none" w:sz="0" w:space="0" w:color="auto"/>
              </w:divBdr>
            </w:div>
            <w:div w:id="1046444845">
              <w:marLeft w:val="0"/>
              <w:marRight w:val="0"/>
              <w:marTop w:val="0"/>
              <w:marBottom w:val="0"/>
              <w:divBdr>
                <w:top w:val="none" w:sz="0" w:space="0" w:color="auto"/>
                <w:left w:val="none" w:sz="0" w:space="0" w:color="auto"/>
                <w:bottom w:val="none" w:sz="0" w:space="0" w:color="auto"/>
                <w:right w:val="none" w:sz="0" w:space="0" w:color="auto"/>
              </w:divBdr>
            </w:div>
          </w:divsChild>
        </w:div>
        <w:div w:id="1582792211">
          <w:marLeft w:val="0"/>
          <w:marRight w:val="0"/>
          <w:marTop w:val="0"/>
          <w:marBottom w:val="0"/>
          <w:divBdr>
            <w:top w:val="none" w:sz="0" w:space="0" w:color="auto"/>
            <w:left w:val="none" w:sz="0" w:space="0" w:color="auto"/>
            <w:bottom w:val="none" w:sz="0" w:space="0" w:color="auto"/>
            <w:right w:val="none" w:sz="0" w:space="0" w:color="auto"/>
          </w:divBdr>
          <w:divsChild>
            <w:div w:id="1116947897">
              <w:marLeft w:val="0"/>
              <w:marRight w:val="0"/>
              <w:marTop w:val="0"/>
              <w:marBottom w:val="0"/>
              <w:divBdr>
                <w:top w:val="none" w:sz="0" w:space="0" w:color="auto"/>
                <w:left w:val="none" w:sz="0" w:space="0" w:color="auto"/>
                <w:bottom w:val="none" w:sz="0" w:space="0" w:color="auto"/>
                <w:right w:val="none" w:sz="0" w:space="0" w:color="auto"/>
              </w:divBdr>
            </w:div>
            <w:div w:id="1604219108">
              <w:marLeft w:val="0"/>
              <w:marRight w:val="0"/>
              <w:marTop w:val="0"/>
              <w:marBottom w:val="0"/>
              <w:divBdr>
                <w:top w:val="none" w:sz="0" w:space="0" w:color="auto"/>
                <w:left w:val="none" w:sz="0" w:space="0" w:color="auto"/>
                <w:bottom w:val="none" w:sz="0" w:space="0" w:color="auto"/>
                <w:right w:val="none" w:sz="0" w:space="0" w:color="auto"/>
              </w:divBdr>
            </w:div>
            <w:div w:id="2068069419">
              <w:marLeft w:val="0"/>
              <w:marRight w:val="0"/>
              <w:marTop w:val="0"/>
              <w:marBottom w:val="0"/>
              <w:divBdr>
                <w:top w:val="none" w:sz="0" w:space="0" w:color="auto"/>
                <w:left w:val="none" w:sz="0" w:space="0" w:color="auto"/>
                <w:bottom w:val="none" w:sz="0" w:space="0" w:color="auto"/>
                <w:right w:val="none" w:sz="0" w:space="0" w:color="auto"/>
              </w:divBdr>
            </w:div>
          </w:divsChild>
        </w:div>
        <w:div w:id="906380432">
          <w:marLeft w:val="0"/>
          <w:marRight w:val="0"/>
          <w:marTop w:val="0"/>
          <w:marBottom w:val="0"/>
          <w:divBdr>
            <w:top w:val="none" w:sz="0" w:space="0" w:color="auto"/>
            <w:left w:val="none" w:sz="0" w:space="0" w:color="auto"/>
            <w:bottom w:val="none" w:sz="0" w:space="0" w:color="auto"/>
            <w:right w:val="none" w:sz="0" w:space="0" w:color="auto"/>
          </w:divBdr>
          <w:divsChild>
            <w:div w:id="1538739677">
              <w:marLeft w:val="0"/>
              <w:marRight w:val="0"/>
              <w:marTop w:val="0"/>
              <w:marBottom w:val="0"/>
              <w:divBdr>
                <w:top w:val="none" w:sz="0" w:space="0" w:color="auto"/>
                <w:left w:val="none" w:sz="0" w:space="0" w:color="auto"/>
                <w:bottom w:val="none" w:sz="0" w:space="0" w:color="auto"/>
                <w:right w:val="none" w:sz="0" w:space="0" w:color="auto"/>
              </w:divBdr>
            </w:div>
          </w:divsChild>
        </w:div>
        <w:div w:id="969283357">
          <w:marLeft w:val="0"/>
          <w:marRight w:val="0"/>
          <w:marTop w:val="0"/>
          <w:marBottom w:val="0"/>
          <w:divBdr>
            <w:top w:val="none" w:sz="0" w:space="0" w:color="auto"/>
            <w:left w:val="none" w:sz="0" w:space="0" w:color="auto"/>
            <w:bottom w:val="none" w:sz="0" w:space="0" w:color="auto"/>
            <w:right w:val="none" w:sz="0" w:space="0" w:color="auto"/>
          </w:divBdr>
          <w:divsChild>
            <w:div w:id="1968584592">
              <w:marLeft w:val="0"/>
              <w:marRight w:val="0"/>
              <w:marTop w:val="0"/>
              <w:marBottom w:val="0"/>
              <w:divBdr>
                <w:top w:val="none" w:sz="0" w:space="0" w:color="auto"/>
                <w:left w:val="none" w:sz="0" w:space="0" w:color="auto"/>
                <w:bottom w:val="none" w:sz="0" w:space="0" w:color="auto"/>
                <w:right w:val="none" w:sz="0" w:space="0" w:color="auto"/>
              </w:divBdr>
            </w:div>
          </w:divsChild>
        </w:div>
        <w:div w:id="715007224">
          <w:marLeft w:val="0"/>
          <w:marRight w:val="0"/>
          <w:marTop w:val="0"/>
          <w:marBottom w:val="0"/>
          <w:divBdr>
            <w:top w:val="none" w:sz="0" w:space="0" w:color="auto"/>
            <w:left w:val="none" w:sz="0" w:space="0" w:color="auto"/>
            <w:bottom w:val="none" w:sz="0" w:space="0" w:color="auto"/>
            <w:right w:val="none" w:sz="0" w:space="0" w:color="auto"/>
          </w:divBdr>
          <w:divsChild>
            <w:div w:id="1054937007">
              <w:marLeft w:val="0"/>
              <w:marRight w:val="0"/>
              <w:marTop w:val="0"/>
              <w:marBottom w:val="0"/>
              <w:divBdr>
                <w:top w:val="none" w:sz="0" w:space="0" w:color="auto"/>
                <w:left w:val="none" w:sz="0" w:space="0" w:color="auto"/>
                <w:bottom w:val="none" w:sz="0" w:space="0" w:color="auto"/>
                <w:right w:val="none" w:sz="0" w:space="0" w:color="auto"/>
              </w:divBdr>
            </w:div>
            <w:div w:id="796413093">
              <w:marLeft w:val="0"/>
              <w:marRight w:val="0"/>
              <w:marTop w:val="0"/>
              <w:marBottom w:val="0"/>
              <w:divBdr>
                <w:top w:val="none" w:sz="0" w:space="0" w:color="auto"/>
                <w:left w:val="none" w:sz="0" w:space="0" w:color="auto"/>
                <w:bottom w:val="none" w:sz="0" w:space="0" w:color="auto"/>
                <w:right w:val="none" w:sz="0" w:space="0" w:color="auto"/>
              </w:divBdr>
            </w:div>
            <w:div w:id="2116514278">
              <w:marLeft w:val="0"/>
              <w:marRight w:val="0"/>
              <w:marTop w:val="0"/>
              <w:marBottom w:val="0"/>
              <w:divBdr>
                <w:top w:val="none" w:sz="0" w:space="0" w:color="auto"/>
                <w:left w:val="none" w:sz="0" w:space="0" w:color="auto"/>
                <w:bottom w:val="none" w:sz="0" w:space="0" w:color="auto"/>
                <w:right w:val="none" w:sz="0" w:space="0" w:color="auto"/>
              </w:divBdr>
            </w:div>
            <w:div w:id="970751062">
              <w:marLeft w:val="0"/>
              <w:marRight w:val="0"/>
              <w:marTop w:val="0"/>
              <w:marBottom w:val="0"/>
              <w:divBdr>
                <w:top w:val="none" w:sz="0" w:space="0" w:color="auto"/>
                <w:left w:val="none" w:sz="0" w:space="0" w:color="auto"/>
                <w:bottom w:val="none" w:sz="0" w:space="0" w:color="auto"/>
                <w:right w:val="none" w:sz="0" w:space="0" w:color="auto"/>
              </w:divBdr>
            </w:div>
          </w:divsChild>
        </w:div>
        <w:div w:id="580338932">
          <w:marLeft w:val="0"/>
          <w:marRight w:val="0"/>
          <w:marTop w:val="0"/>
          <w:marBottom w:val="0"/>
          <w:divBdr>
            <w:top w:val="none" w:sz="0" w:space="0" w:color="auto"/>
            <w:left w:val="none" w:sz="0" w:space="0" w:color="auto"/>
            <w:bottom w:val="none" w:sz="0" w:space="0" w:color="auto"/>
            <w:right w:val="none" w:sz="0" w:space="0" w:color="auto"/>
          </w:divBdr>
          <w:divsChild>
            <w:div w:id="1453130834">
              <w:marLeft w:val="0"/>
              <w:marRight w:val="0"/>
              <w:marTop w:val="0"/>
              <w:marBottom w:val="0"/>
              <w:divBdr>
                <w:top w:val="none" w:sz="0" w:space="0" w:color="auto"/>
                <w:left w:val="none" w:sz="0" w:space="0" w:color="auto"/>
                <w:bottom w:val="none" w:sz="0" w:space="0" w:color="auto"/>
                <w:right w:val="none" w:sz="0" w:space="0" w:color="auto"/>
              </w:divBdr>
            </w:div>
            <w:div w:id="880822034">
              <w:marLeft w:val="0"/>
              <w:marRight w:val="0"/>
              <w:marTop w:val="0"/>
              <w:marBottom w:val="0"/>
              <w:divBdr>
                <w:top w:val="none" w:sz="0" w:space="0" w:color="auto"/>
                <w:left w:val="none" w:sz="0" w:space="0" w:color="auto"/>
                <w:bottom w:val="none" w:sz="0" w:space="0" w:color="auto"/>
                <w:right w:val="none" w:sz="0" w:space="0" w:color="auto"/>
              </w:divBdr>
            </w:div>
            <w:div w:id="267200567">
              <w:marLeft w:val="0"/>
              <w:marRight w:val="0"/>
              <w:marTop w:val="0"/>
              <w:marBottom w:val="0"/>
              <w:divBdr>
                <w:top w:val="none" w:sz="0" w:space="0" w:color="auto"/>
                <w:left w:val="none" w:sz="0" w:space="0" w:color="auto"/>
                <w:bottom w:val="none" w:sz="0" w:space="0" w:color="auto"/>
                <w:right w:val="none" w:sz="0" w:space="0" w:color="auto"/>
              </w:divBdr>
            </w:div>
            <w:div w:id="1629555627">
              <w:marLeft w:val="0"/>
              <w:marRight w:val="0"/>
              <w:marTop w:val="0"/>
              <w:marBottom w:val="0"/>
              <w:divBdr>
                <w:top w:val="none" w:sz="0" w:space="0" w:color="auto"/>
                <w:left w:val="none" w:sz="0" w:space="0" w:color="auto"/>
                <w:bottom w:val="none" w:sz="0" w:space="0" w:color="auto"/>
                <w:right w:val="none" w:sz="0" w:space="0" w:color="auto"/>
              </w:divBdr>
            </w:div>
          </w:divsChild>
        </w:div>
        <w:div w:id="953056393">
          <w:marLeft w:val="0"/>
          <w:marRight w:val="0"/>
          <w:marTop w:val="0"/>
          <w:marBottom w:val="0"/>
          <w:divBdr>
            <w:top w:val="none" w:sz="0" w:space="0" w:color="auto"/>
            <w:left w:val="none" w:sz="0" w:space="0" w:color="auto"/>
            <w:bottom w:val="none" w:sz="0" w:space="0" w:color="auto"/>
            <w:right w:val="none" w:sz="0" w:space="0" w:color="auto"/>
          </w:divBdr>
          <w:divsChild>
            <w:div w:id="1576359586">
              <w:marLeft w:val="0"/>
              <w:marRight w:val="0"/>
              <w:marTop w:val="0"/>
              <w:marBottom w:val="0"/>
              <w:divBdr>
                <w:top w:val="none" w:sz="0" w:space="0" w:color="auto"/>
                <w:left w:val="none" w:sz="0" w:space="0" w:color="auto"/>
                <w:bottom w:val="none" w:sz="0" w:space="0" w:color="auto"/>
                <w:right w:val="none" w:sz="0" w:space="0" w:color="auto"/>
              </w:divBdr>
            </w:div>
          </w:divsChild>
        </w:div>
        <w:div w:id="2064088218">
          <w:marLeft w:val="0"/>
          <w:marRight w:val="0"/>
          <w:marTop w:val="0"/>
          <w:marBottom w:val="0"/>
          <w:divBdr>
            <w:top w:val="none" w:sz="0" w:space="0" w:color="auto"/>
            <w:left w:val="none" w:sz="0" w:space="0" w:color="auto"/>
            <w:bottom w:val="none" w:sz="0" w:space="0" w:color="auto"/>
            <w:right w:val="none" w:sz="0" w:space="0" w:color="auto"/>
          </w:divBdr>
          <w:divsChild>
            <w:div w:id="1170876318">
              <w:marLeft w:val="0"/>
              <w:marRight w:val="0"/>
              <w:marTop w:val="0"/>
              <w:marBottom w:val="0"/>
              <w:divBdr>
                <w:top w:val="none" w:sz="0" w:space="0" w:color="auto"/>
                <w:left w:val="none" w:sz="0" w:space="0" w:color="auto"/>
                <w:bottom w:val="none" w:sz="0" w:space="0" w:color="auto"/>
                <w:right w:val="none" w:sz="0" w:space="0" w:color="auto"/>
              </w:divBdr>
            </w:div>
          </w:divsChild>
        </w:div>
        <w:div w:id="1847863065">
          <w:marLeft w:val="0"/>
          <w:marRight w:val="0"/>
          <w:marTop w:val="0"/>
          <w:marBottom w:val="0"/>
          <w:divBdr>
            <w:top w:val="none" w:sz="0" w:space="0" w:color="auto"/>
            <w:left w:val="none" w:sz="0" w:space="0" w:color="auto"/>
            <w:bottom w:val="none" w:sz="0" w:space="0" w:color="auto"/>
            <w:right w:val="none" w:sz="0" w:space="0" w:color="auto"/>
          </w:divBdr>
          <w:divsChild>
            <w:div w:id="1052120976">
              <w:marLeft w:val="0"/>
              <w:marRight w:val="0"/>
              <w:marTop w:val="0"/>
              <w:marBottom w:val="0"/>
              <w:divBdr>
                <w:top w:val="none" w:sz="0" w:space="0" w:color="auto"/>
                <w:left w:val="none" w:sz="0" w:space="0" w:color="auto"/>
                <w:bottom w:val="none" w:sz="0" w:space="0" w:color="auto"/>
                <w:right w:val="none" w:sz="0" w:space="0" w:color="auto"/>
              </w:divBdr>
            </w:div>
          </w:divsChild>
        </w:div>
        <w:div w:id="959452000">
          <w:marLeft w:val="0"/>
          <w:marRight w:val="0"/>
          <w:marTop w:val="0"/>
          <w:marBottom w:val="0"/>
          <w:divBdr>
            <w:top w:val="none" w:sz="0" w:space="0" w:color="auto"/>
            <w:left w:val="none" w:sz="0" w:space="0" w:color="auto"/>
            <w:bottom w:val="none" w:sz="0" w:space="0" w:color="auto"/>
            <w:right w:val="none" w:sz="0" w:space="0" w:color="auto"/>
          </w:divBdr>
          <w:divsChild>
            <w:div w:id="150995229">
              <w:marLeft w:val="0"/>
              <w:marRight w:val="0"/>
              <w:marTop w:val="0"/>
              <w:marBottom w:val="0"/>
              <w:divBdr>
                <w:top w:val="none" w:sz="0" w:space="0" w:color="auto"/>
                <w:left w:val="none" w:sz="0" w:space="0" w:color="auto"/>
                <w:bottom w:val="none" w:sz="0" w:space="0" w:color="auto"/>
                <w:right w:val="none" w:sz="0" w:space="0" w:color="auto"/>
              </w:divBdr>
            </w:div>
          </w:divsChild>
        </w:div>
        <w:div w:id="133908715">
          <w:marLeft w:val="0"/>
          <w:marRight w:val="0"/>
          <w:marTop w:val="0"/>
          <w:marBottom w:val="0"/>
          <w:divBdr>
            <w:top w:val="none" w:sz="0" w:space="0" w:color="auto"/>
            <w:left w:val="none" w:sz="0" w:space="0" w:color="auto"/>
            <w:bottom w:val="none" w:sz="0" w:space="0" w:color="auto"/>
            <w:right w:val="none" w:sz="0" w:space="0" w:color="auto"/>
          </w:divBdr>
          <w:divsChild>
            <w:div w:id="1223519223">
              <w:marLeft w:val="0"/>
              <w:marRight w:val="0"/>
              <w:marTop w:val="0"/>
              <w:marBottom w:val="0"/>
              <w:divBdr>
                <w:top w:val="none" w:sz="0" w:space="0" w:color="auto"/>
                <w:left w:val="none" w:sz="0" w:space="0" w:color="auto"/>
                <w:bottom w:val="none" w:sz="0" w:space="0" w:color="auto"/>
                <w:right w:val="none" w:sz="0" w:space="0" w:color="auto"/>
              </w:divBdr>
            </w:div>
          </w:divsChild>
        </w:div>
        <w:div w:id="1925799790">
          <w:marLeft w:val="0"/>
          <w:marRight w:val="0"/>
          <w:marTop w:val="0"/>
          <w:marBottom w:val="0"/>
          <w:divBdr>
            <w:top w:val="none" w:sz="0" w:space="0" w:color="auto"/>
            <w:left w:val="none" w:sz="0" w:space="0" w:color="auto"/>
            <w:bottom w:val="none" w:sz="0" w:space="0" w:color="auto"/>
            <w:right w:val="none" w:sz="0" w:space="0" w:color="auto"/>
          </w:divBdr>
          <w:divsChild>
            <w:div w:id="1995256999">
              <w:marLeft w:val="0"/>
              <w:marRight w:val="0"/>
              <w:marTop w:val="0"/>
              <w:marBottom w:val="0"/>
              <w:divBdr>
                <w:top w:val="none" w:sz="0" w:space="0" w:color="auto"/>
                <w:left w:val="none" w:sz="0" w:space="0" w:color="auto"/>
                <w:bottom w:val="none" w:sz="0" w:space="0" w:color="auto"/>
                <w:right w:val="none" w:sz="0" w:space="0" w:color="auto"/>
              </w:divBdr>
            </w:div>
          </w:divsChild>
        </w:div>
        <w:div w:id="381710076">
          <w:marLeft w:val="0"/>
          <w:marRight w:val="0"/>
          <w:marTop w:val="0"/>
          <w:marBottom w:val="0"/>
          <w:divBdr>
            <w:top w:val="none" w:sz="0" w:space="0" w:color="auto"/>
            <w:left w:val="none" w:sz="0" w:space="0" w:color="auto"/>
            <w:bottom w:val="none" w:sz="0" w:space="0" w:color="auto"/>
            <w:right w:val="none" w:sz="0" w:space="0" w:color="auto"/>
          </w:divBdr>
          <w:divsChild>
            <w:div w:id="495271107">
              <w:marLeft w:val="0"/>
              <w:marRight w:val="0"/>
              <w:marTop w:val="0"/>
              <w:marBottom w:val="0"/>
              <w:divBdr>
                <w:top w:val="none" w:sz="0" w:space="0" w:color="auto"/>
                <w:left w:val="none" w:sz="0" w:space="0" w:color="auto"/>
                <w:bottom w:val="none" w:sz="0" w:space="0" w:color="auto"/>
                <w:right w:val="none" w:sz="0" w:space="0" w:color="auto"/>
              </w:divBdr>
            </w:div>
          </w:divsChild>
        </w:div>
        <w:div w:id="618687008">
          <w:marLeft w:val="0"/>
          <w:marRight w:val="0"/>
          <w:marTop w:val="0"/>
          <w:marBottom w:val="0"/>
          <w:divBdr>
            <w:top w:val="none" w:sz="0" w:space="0" w:color="auto"/>
            <w:left w:val="none" w:sz="0" w:space="0" w:color="auto"/>
            <w:bottom w:val="none" w:sz="0" w:space="0" w:color="auto"/>
            <w:right w:val="none" w:sz="0" w:space="0" w:color="auto"/>
          </w:divBdr>
          <w:divsChild>
            <w:div w:id="1717702128">
              <w:marLeft w:val="0"/>
              <w:marRight w:val="0"/>
              <w:marTop w:val="0"/>
              <w:marBottom w:val="0"/>
              <w:divBdr>
                <w:top w:val="none" w:sz="0" w:space="0" w:color="auto"/>
                <w:left w:val="none" w:sz="0" w:space="0" w:color="auto"/>
                <w:bottom w:val="none" w:sz="0" w:space="0" w:color="auto"/>
                <w:right w:val="none" w:sz="0" w:space="0" w:color="auto"/>
              </w:divBdr>
            </w:div>
            <w:div w:id="785539058">
              <w:marLeft w:val="0"/>
              <w:marRight w:val="0"/>
              <w:marTop w:val="0"/>
              <w:marBottom w:val="0"/>
              <w:divBdr>
                <w:top w:val="none" w:sz="0" w:space="0" w:color="auto"/>
                <w:left w:val="none" w:sz="0" w:space="0" w:color="auto"/>
                <w:bottom w:val="none" w:sz="0" w:space="0" w:color="auto"/>
                <w:right w:val="none" w:sz="0" w:space="0" w:color="auto"/>
              </w:divBdr>
            </w:div>
            <w:div w:id="1538469714">
              <w:marLeft w:val="0"/>
              <w:marRight w:val="0"/>
              <w:marTop w:val="0"/>
              <w:marBottom w:val="0"/>
              <w:divBdr>
                <w:top w:val="none" w:sz="0" w:space="0" w:color="auto"/>
                <w:left w:val="none" w:sz="0" w:space="0" w:color="auto"/>
                <w:bottom w:val="none" w:sz="0" w:space="0" w:color="auto"/>
                <w:right w:val="none" w:sz="0" w:space="0" w:color="auto"/>
              </w:divBdr>
            </w:div>
            <w:div w:id="7149067">
              <w:marLeft w:val="0"/>
              <w:marRight w:val="0"/>
              <w:marTop w:val="0"/>
              <w:marBottom w:val="0"/>
              <w:divBdr>
                <w:top w:val="none" w:sz="0" w:space="0" w:color="auto"/>
                <w:left w:val="none" w:sz="0" w:space="0" w:color="auto"/>
                <w:bottom w:val="none" w:sz="0" w:space="0" w:color="auto"/>
                <w:right w:val="none" w:sz="0" w:space="0" w:color="auto"/>
              </w:divBdr>
            </w:div>
          </w:divsChild>
        </w:div>
        <w:div w:id="1537817845">
          <w:marLeft w:val="0"/>
          <w:marRight w:val="0"/>
          <w:marTop w:val="0"/>
          <w:marBottom w:val="0"/>
          <w:divBdr>
            <w:top w:val="none" w:sz="0" w:space="0" w:color="auto"/>
            <w:left w:val="none" w:sz="0" w:space="0" w:color="auto"/>
            <w:bottom w:val="none" w:sz="0" w:space="0" w:color="auto"/>
            <w:right w:val="none" w:sz="0" w:space="0" w:color="auto"/>
          </w:divBdr>
          <w:divsChild>
            <w:div w:id="139809575">
              <w:marLeft w:val="0"/>
              <w:marRight w:val="0"/>
              <w:marTop w:val="0"/>
              <w:marBottom w:val="0"/>
              <w:divBdr>
                <w:top w:val="none" w:sz="0" w:space="0" w:color="auto"/>
                <w:left w:val="none" w:sz="0" w:space="0" w:color="auto"/>
                <w:bottom w:val="none" w:sz="0" w:space="0" w:color="auto"/>
                <w:right w:val="none" w:sz="0" w:space="0" w:color="auto"/>
              </w:divBdr>
            </w:div>
            <w:div w:id="420109436">
              <w:marLeft w:val="0"/>
              <w:marRight w:val="0"/>
              <w:marTop w:val="0"/>
              <w:marBottom w:val="0"/>
              <w:divBdr>
                <w:top w:val="none" w:sz="0" w:space="0" w:color="auto"/>
                <w:left w:val="none" w:sz="0" w:space="0" w:color="auto"/>
                <w:bottom w:val="none" w:sz="0" w:space="0" w:color="auto"/>
                <w:right w:val="none" w:sz="0" w:space="0" w:color="auto"/>
              </w:divBdr>
            </w:div>
            <w:div w:id="534316185">
              <w:marLeft w:val="0"/>
              <w:marRight w:val="0"/>
              <w:marTop w:val="0"/>
              <w:marBottom w:val="0"/>
              <w:divBdr>
                <w:top w:val="none" w:sz="0" w:space="0" w:color="auto"/>
                <w:left w:val="none" w:sz="0" w:space="0" w:color="auto"/>
                <w:bottom w:val="none" w:sz="0" w:space="0" w:color="auto"/>
                <w:right w:val="none" w:sz="0" w:space="0" w:color="auto"/>
              </w:divBdr>
            </w:div>
          </w:divsChild>
        </w:div>
        <w:div w:id="1699577201">
          <w:marLeft w:val="0"/>
          <w:marRight w:val="0"/>
          <w:marTop w:val="0"/>
          <w:marBottom w:val="0"/>
          <w:divBdr>
            <w:top w:val="none" w:sz="0" w:space="0" w:color="auto"/>
            <w:left w:val="none" w:sz="0" w:space="0" w:color="auto"/>
            <w:bottom w:val="none" w:sz="0" w:space="0" w:color="auto"/>
            <w:right w:val="none" w:sz="0" w:space="0" w:color="auto"/>
          </w:divBdr>
          <w:divsChild>
            <w:div w:id="267352165">
              <w:marLeft w:val="0"/>
              <w:marRight w:val="0"/>
              <w:marTop w:val="0"/>
              <w:marBottom w:val="0"/>
              <w:divBdr>
                <w:top w:val="none" w:sz="0" w:space="0" w:color="auto"/>
                <w:left w:val="none" w:sz="0" w:space="0" w:color="auto"/>
                <w:bottom w:val="none" w:sz="0" w:space="0" w:color="auto"/>
                <w:right w:val="none" w:sz="0" w:space="0" w:color="auto"/>
              </w:divBdr>
            </w:div>
            <w:div w:id="1720201966">
              <w:marLeft w:val="0"/>
              <w:marRight w:val="0"/>
              <w:marTop w:val="0"/>
              <w:marBottom w:val="0"/>
              <w:divBdr>
                <w:top w:val="none" w:sz="0" w:space="0" w:color="auto"/>
                <w:left w:val="none" w:sz="0" w:space="0" w:color="auto"/>
                <w:bottom w:val="none" w:sz="0" w:space="0" w:color="auto"/>
                <w:right w:val="none" w:sz="0" w:space="0" w:color="auto"/>
              </w:divBdr>
            </w:div>
            <w:div w:id="1687049735">
              <w:marLeft w:val="0"/>
              <w:marRight w:val="0"/>
              <w:marTop w:val="0"/>
              <w:marBottom w:val="0"/>
              <w:divBdr>
                <w:top w:val="none" w:sz="0" w:space="0" w:color="auto"/>
                <w:left w:val="none" w:sz="0" w:space="0" w:color="auto"/>
                <w:bottom w:val="none" w:sz="0" w:space="0" w:color="auto"/>
                <w:right w:val="none" w:sz="0" w:space="0" w:color="auto"/>
              </w:divBdr>
            </w:div>
          </w:divsChild>
        </w:div>
        <w:div w:id="1825586343">
          <w:marLeft w:val="0"/>
          <w:marRight w:val="0"/>
          <w:marTop w:val="0"/>
          <w:marBottom w:val="0"/>
          <w:divBdr>
            <w:top w:val="none" w:sz="0" w:space="0" w:color="auto"/>
            <w:left w:val="none" w:sz="0" w:space="0" w:color="auto"/>
            <w:bottom w:val="none" w:sz="0" w:space="0" w:color="auto"/>
            <w:right w:val="none" w:sz="0" w:space="0" w:color="auto"/>
          </w:divBdr>
          <w:divsChild>
            <w:div w:id="50077074">
              <w:marLeft w:val="0"/>
              <w:marRight w:val="0"/>
              <w:marTop w:val="0"/>
              <w:marBottom w:val="0"/>
              <w:divBdr>
                <w:top w:val="none" w:sz="0" w:space="0" w:color="auto"/>
                <w:left w:val="none" w:sz="0" w:space="0" w:color="auto"/>
                <w:bottom w:val="none" w:sz="0" w:space="0" w:color="auto"/>
                <w:right w:val="none" w:sz="0" w:space="0" w:color="auto"/>
              </w:divBdr>
            </w:div>
          </w:divsChild>
        </w:div>
        <w:div w:id="198586732">
          <w:marLeft w:val="0"/>
          <w:marRight w:val="0"/>
          <w:marTop w:val="0"/>
          <w:marBottom w:val="0"/>
          <w:divBdr>
            <w:top w:val="none" w:sz="0" w:space="0" w:color="auto"/>
            <w:left w:val="none" w:sz="0" w:space="0" w:color="auto"/>
            <w:bottom w:val="none" w:sz="0" w:space="0" w:color="auto"/>
            <w:right w:val="none" w:sz="0" w:space="0" w:color="auto"/>
          </w:divBdr>
          <w:divsChild>
            <w:div w:id="1697465659">
              <w:marLeft w:val="0"/>
              <w:marRight w:val="0"/>
              <w:marTop w:val="0"/>
              <w:marBottom w:val="0"/>
              <w:divBdr>
                <w:top w:val="none" w:sz="0" w:space="0" w:color="auto"/>
                <w:left w:val="none" w:sz="0" w:space="0" w:color="auto"/>
                <w:bottom w:val="none" w:sz="0" w:space="0" w:color="auto"/>
                <w:right w:val="none" w:sz="0" w:space="0" w:color="auto"/>
              </w:divBdr>
            </w:div>
          </w:divsChild>
        </w:div>
        <w:div w:id="1684091273">
          <w:marLeft w:val="0"/>
          <w:marRight w:val="0"/>
          <w:marTop w:val="0"/>
          <w:marBottom w:val="0"/>
          <w:divBdr>
            <w:top w:val="none" w:sz="0" w:space="0" w:color="auto"/>
            <w:left w:val="none" w:sz="0" w:space="0" w:color="auto"/>
            <w:bottom w:val="none" w:sz="0" w:space="0" w:color="auto"/>
            <w:right w:val="none" w:sz="0" w:space="0" w:color="auto"/>
          </w:divBdr>
          <w:divsChild>
            <w:div w:id="24910072">
              <w:marLeft w:val="0"/>
              <w:marRight w:val="0"/>
              <w:marTop w:val="0"/>
              <w:marBottom w:val="0"/>
              <w:divBdr>
                <w:top w:val="none" w:sz="0" w:space="0" w:color="auto"/>
                <w:left w:val="none" w:sz="0" w:space="0" w:color="auto"/>
                <w:bottom w:val="none" w:sz="0" w:space="0" w:color="auto"/>
                <w:right w:val="none" w:sz="0" w:space="0" w:color="auto"/>
              </w:divBdr>
            </w:div>
            <w:div w:id="2008553022">
              <w:marLeft w:val="0"/>
              <w:marRight w:val="0"/>
              <w:marTop w:val="0"/>
              <w:marBottom w:val="0"/>
              <w:divBdr>
                <w:top w:val="none" w:sz="0" w:space="0" w:color="auto"/>
                <w:left w:val="none" w:sz="0" w:space="0" w:color="auto"/>
                <w:bottom w:val="none" w:sz="0" w:space="0" w:color="auto"/>
                <w:right w:val="none" w:sz="0" w:space="0" w:color="auto"/>
              </w:divBdr>
            </w:div>
            <w:div w:id="1525753940">
              <w:marLeft w:val="0"/>
              <w:marRight w:val="0"/>
              <w:marTop w:val="0"/>
              <w:marBottom w:val="0"/>
              <w:divBdr>
                <w:top w:val="none" w:sz="0" w:space="0" w:color="auto"/>
                <w:left w:val="none" w:sz="0" w:space="0" w:color="auto"/>
                <w:bottom w:val="none" w:sz="0" w:space="0" w:color="auto"/>
                <w:right w:val="none" w:sz="0" w:space="0" w:color="auto"/>
              </w:divBdr>
            </w:div>
            <w:div w:id="1149437545">
              <w:marLeft w:val="0"/>
              <w:marRight w:val="0"/>
              <w:marTop w:val="0"/>
              <w:marBottom w:val="0"/>
              <w:divBdr>
                <w:top w:val="none" w:sz="0" w:space="0" w:color="auto"/>
                <w:left w:val="none" w:sz="0" w:space="0" w:color="auto"/>
                <w:bottom w:val="none" w:sz="0" w:space="0" w:color="auto"/>
                <w:right w:val="none" w:sz="0" w:space="0" w:color="auto"/>
              </w:divBdr>
            </w:div>
          </w:divsChild>
        </w:div>
        <w:div w:id="2031367920">
          <w:marLeft w:val="0"/>
          <w:marRight w:val="0"/>
          <w:marTop w:val="0"/>
          <w:marBottom w:val="0"/>
          <w:divBdr>
            <w:top w:val="none" w:sz="0" w:space="0" w:color="auto"/>
            <w:left w:val="none" w:sz="0" w:space="0" w:color="auto"/>
            <w:bottom w:val="none" w:sz="0" w:space="0" w:color="auto"/>
            <w:right w:val="none" w:sz="0" w:space="0" w:color="auto"/>
          </w:divBdr>
          <w:divsChild>
            <w:div w:id="1634016831">
              <w:marLeft w:val="0"/>
              <w:marRight w:val="0"/>
              <w:marTop w:val="0"/>
              <w:marBottom w:val="0"/>
              <w:divBdr>
                <w:top w:val="none" w:sz="0" w:space="0" w:color="auto"/>
                <w:left w:val="none" w:sz="0" w:space="0" w:color="auto"/>
                <w:bottom w:val="none" w:sz="0" w:space="0" w:color="auto"/>
                <w:right w:val="none" w:sz="0" w:space="0" w:color="auto"/>
              </w:divBdr>
            </w:div>
            <w:div w:id="1503662318">
              <w:marLeft w:val="0"/>
              <w:marRight w:val="0"/>
              <w:marTop w:val="0"/>
              <w:marBottom w:val="0"/>
              <w:divBdr>
                <w:top w:val="none" w:sz="0" w:space="0" w:color="auto"/>
                <w:left w:val="none" w:sz="0" w:space="0" w:color="auto"/>
                <w:bottom w:val="none" w:sz="0" w:space="0" w:color="auto"/>
                <w:right w:val="none" w:sz="0" w:space="0" w:color="auto"/>
              </w:divBdr>
            </w:div>
            <w:div w:id="16082855">
              <w:marLeft w:val="0"/>
              <w:marRight w:val="0"/>
              <w:marTop w:val="0"/>
              <w:marBottom w:val="0"/>
              <w:divBdr>
                <w:top w:val="none" w:sz="0" w:space="0" w:color="auto"/>
                <w:left w:val="none" w:sz="0" w:space="0" w:color="auto"/>
                <w:bottom w:val="none" w:sz="0" w:space="0" w:color="auto"/>
                <w:right w:val="none" w:sz="0" w:space="0" w:color="auto"/>
              </w:divBdr>
            </w:div>
            <w:div w:id="585653815">
              <w:marLeft w:val="0"/>
              <w:marRight w:val="0"/>
              <w:marTop w:val="0"/>
              <w:marBottom w:val="0"/>
              <w:divBdr>
                <w:top w:val="none" w:sz="0" w:space="0" w:color="auto"/>
                <w:left w:val="none" w:sz="0" w:space="0" w:color="auto"/>
                <w:bottom w:val="none" w:sz="0" w:space="0" w:color="auto"/>
                <w:right w:val="none" w:sz="0" w:space="0" w:color="auto"/>
              </w:divBdr>
            </w:div>
          </w:divsChild>
        </w:div>
        <w:div w:id="384255858">
          <w:marLeft w:val="0"/>
          <w:marRight w:val="0"/>
          <w:marTop w:val="0"/>
          <w:marBottom w:val="0"/>
          <w:divBdr>
            <w:top w:val="none" w:sz="0" w:space="0" w:color="auto"/>
            <w:left w:val="none" w:sz="0" w:space="0" w:color="auto"/>
            <w:bottom w:val="none" w:sz="0" w:space="0" w:color="auto"/>
            <w:right w:val="none" w:sz="0" w:space="0" w:color="auto"/>
          </w:divBdr>
          <w:divsChild>
            <w:div w:id="726996514">
              <w:marLeft w:val="0"/>
              <w:marRight w:val="0"/>
              <w:marTop w:val="0"/>
              <w:marBottom w:val="0"/>
              <w:divBdr>
                <w:top w:val="none" w:sz="0" w:space="0" w:color="auto"/>
                <w:left w:val="none" w:sz="0" w:space="0" w:color="auto"/>
                <w:bottom w:val="none" w:sz="0" w:space="0" w:color="auto"/>
                <w:right w:val="none" w:sz="0" w:space="0" w:color="auto"/>
              </w:divBdr>
            </w:div>
          </w:divsChild>
        </w:div>
        <w:div w:id="1676570797">
          <w:marLeft w:val="0"/>
          <w:marRight w:val="0"/>
          <w:marTop w:val="0"/>
          <w:marBottom w:val="0"/>
          <w:divBdr>
            <w:top w:val="none" w:sz="0" w:space="0" w:color="auto"/>
            <w:left w:val="none" w:sz="0" w:space="0" w:color="auto"/>
            <w:bottom w:val="none" w:sz="0" w:space="0" w:color="auto"/>
            <w:right w:val="none" w:sz="0" w:space="0" w:color="auto"/>
          </w:divBdr>
          <w:divsChild>
            <w:div w:id="2086612561">
              <w:marLeft w:val="0"/>
              <w:marRight w:val="0"/>
              <w:marTop w:val="0"/>
              <w:marBottom w:val="0"/>
              <w:divBdr>
                <w:top w:val="none" w:sz="0" w:space="0" w:color="auto"/>
                <w:left w:val="none" w:sz="0" w:space="0" w:color="auto"/>
                <w:bottom w:val="none" w:sz="0" w:space="0" w:color="auto"/>
                <w:right w:val="none" w:sz="0" w:space="0" w:color="auto"/>
              </w:divBdr>
            </w:div>
          </w:divsChild>
        </w:div>
        <w:div w:id="419720555">
          <w:marLeft w:val="0"/>
          <w:marRight w:val="0"/>
          <w:marTop w:val="0"/>
          <w:marBottom w:val="0"/>
          <w:divBdr>
            <w:top w:val="none" w:sz="0" w:space="0" w:color="auto"/>
            <w:left w:val="none" w:sz="0" w:space="0" w:color="auto"/>
            <w:bottom w:val="none" w:sz="0" w:space="0" w:color="auto"/>
            <w:right w:val="none" w:sz="0" w:space="0" w:color="auto"/>
          </w:divBdr>
          <w:divsChild>
            <w:div w:id="990670726">
              <w:marLeft w:val="0"/>
              <w:marRight w:val="0"/>
              <w:marTop w:val="0"/>
              <w:marBottom w:val="0"/>
              <w:divBdr>
                <w:top w:val="none" w:sz="0" w:space="0" w:color="auto"/>
                <w:left w:val="none" w:sz="0" w:space="0" w:color="auto"/>
                <w:bottom w:val="none" w:sz="0" w:space="0" w:color="auto"/>
                <w:right w:val="none" w:sz="0" w:space="0" w:color="auto"/>
              </w:divBdr>
            </w:div>
          </w:divsChild>
        </w:div>
        <w:div w:id="289169076">
          <w:marLeft w:val="0"/>
          <w:marRight w:val="0"/>
          <w:marTop w:val="0"/>
          <w:marBottom w:val="0"/>
          <w:divBdr>
            <w:top w:val="none" w:sz="0" w:space="0" w:color="auto"/>
            <w:left w:val="none" w:sz="0" w:space="0" w:color="auto"/>
            <w:bottom w:val="none" w:sz="0" w:space="0" w:color="auto"/>
            <w:right w:val="none" w:sz="0" w:space="0" w:color="auto"/>
          </w:divBdr>
          <w:divsChild>
            <w:div w:id="1388069986">
              <w:marLeft w:val="0"/>
              <w:marRight w:val="0"/>
              <w:marTop w:val="0"/>
              <w:marBottom w:val="0"/>
              <w:divBdr>
                <w:top w:val="none" w:sz="0" w:space="0" w:color="auto"/>
                <w:left w:val="none" w:sz="0" w:space="0" w:color="auto"/>
                <w:bottom w:val="none" w:sz="0" w:space="0" w:color="auto"/>
                <w:right w:val="none" w:sz="0" w:space="0" w:color="auto"/>
              </w:divBdr>
            </w:div>
          </w:divsChild>
        </w:div>
        <w:div w:id="1985967499">
          <w:marLeft w:val="0"/>
          <w:marRight w:val="0"/>
          <w:marTop w:val="0"/>
          <w:marBottom w:val="0"/>
          <w:divBdr>
            <w:top w:val="none" w:sz="0" w:space="0" w:color="auto"/>
            <w:left w:val="none" w:sz="0" w:space="0" w:color="auto"/>
            <w:bottom w:val="none" w:sz="0" w:space="0" w:color="auto"/>
            <w:right w:val="none" w:sz="0" w:space="0" w:color="auto"/>
          </w:divBdr>
          <w:divsChild>
            <w:div w:id="1340735781">
              <w:marLeft w:val="0"/>
              <w:marRight w:val="0"/>
              <w:marTop w:val="0"/>
              <w:marBottom w:val="0"/>
              <w:divBdr>
                <w:top w:val="none" w:sz="0" w:space="0" w:color="auto"/>
                <w:left w:val="none" w:sz="0" w:space="0" w:color="auto"/>
                <w:bottom w:val="none" w:sz="0" w:space="0" w:color="auto"/>
                <w:right w:val="none" w:sz="0" w:space="0" w:color="auto"/>
              </w:divBdr>
            </w:div>
          </w:divsChild>
        </w:div>
        <w:div w:id="1847015517">
          <w:marLeft w:val="0"/>
          <w:marRight w:val="0"/>
          <w:marTop w:val="0"/>
          <w:marBottom w:val="0"/>
          <w:divBdr>
            <w:top w:val="none" w:sz="0" w:space="0" w:color="auto"/>
            <w:left w:val="none" w:sz="0" w:space="0" w:color="auto"/>
            <w:bottom w:val="none" w:sz="0" w:space="0" w:color="auto"/>
            <w:right w:val="none" w:sz="0" w:space="0" w:color="auto"/>
          </w:divBdr>
          <w:divsChild>
            <w:div w:id="48044533">
              <w:marLeft w:val="0"/>
              <w:marRight w:val="0"/>
              <w:marTop w:val="0"/>
              <w:marBottom w:val="0"/>
              <w:divBdr>
                <w:top w:val="none" w:sz="0" w:space="0" w:color="auto"/>
                <w:left w:val="none" w:sz="0" w:space="0" w:color="auto"/>
                <w:bottom w:val="none" w:sz="0" w:space="0" w:color="auto"/>
                <w:right w:val="none" w:sz="0" w:space="0" w:color="auto"/>
              </w:divBdr>
            </w:div>
          </w:divsChild>
        </w:div>
        <w:div w:id="2107460867">
          <w:marLeft w:val="0"/>
          <w:marRight w:val="0"/>
          <w:marTop w:val="0"/>
          <w:marBottom w:val="0"/>
          <w:divBdr>
            <w:top w:val="none" w:sz="0" w:space="0" w:color="auto"/>
            <w:left w:val="none" w:sz="0" w:space="0" w:color="auto"/>
            <w:bottom w:val="none" w:sz="0" w:space="0" w:color="auto"/>
            <w:right w:val="none" w:sz="0" w:space="0" w:color="auto"/>
          </w:divBdr>
          <w:divsChild>
            <w:div w:id="1933312917">
              <w:marLeft w:val="0"/>
              <w:marRight w:val="0"/>
              <w:marTop w:val="0"/>
              <w:marBottom w:val="0"/>
              <w:divBdr>
                <w:top w:val="none" w:sz="0" w:space="0" w:color="auto"/>
                <w:left w:val="none" w:sz="0" w:space="0" w:color="auto"/>
                <w:bottom w:val="none" w:sz="0" w:space="0" w:color="auto"/>
                <w:right w:val="none" w:sz="0" w:space="0" w:color="auto"/>
              </w:divBdr>
            </w:div>
          </w:divsChild>
        </w:div>
        <w:div w:id="794253436">
          <w:marLeft w:val="0"/>
          <w:marRight w:val="0"/>
          <w:marTop w:val="0"/>
          <w:marBottom w:val="0"/>
          <w:divBdr>
            <w:top w:val="none" w:sz="0" w:space="0" w:color="auto"/>
            <w:left w:val="none" w:sz="0" w:space="0" w:color="auto"/>
            <w:bottom w:val="none" w:sz="0" w:space="0" w:color="auto"/>
            <w:right w:val="none" w:sz="0" w:space="0" w:color="auto"/>
          </w:divBdr>
          <w:divsChild>
            <w:div w:id="2109302046">
              <w:marLeft w:val="0"/>
              <w:marRight w:val="0"/>
              <w:marTop w:val="0"/>
              <w:marBottom w:val="0"/>
              <w:divBdr>
                <w:top w:val="none" w:sz="0" w:space="0" w:color="auto"/>
                <w:left w:val="none" w:sz="0" w:space="0" w:color="auto"/>
                <w:bottom w:val="none" w:sz="0" w:space="0" w:color="auto"/>
                <w:right w:val="none" w:sz="0" w:space="0" w:color="auto"/>
              </w:divBdr>
            </w:div>
            <w:div w:id="1704135780">
              <w:marLeft w:val="0"/>
              <w:marRight w:val="0"/>
              <w:marTop w:val="0"/>
              <w:marBottom w:val="0"/>
              <w:divBdr>
                <w:top w:val="none" w:sz="0" w:space="0" w:color="auto"/>
                <w:left w:val="none" w:sz="0" w:space="0" w:color="auto"/>
                <w:bottom w:val="none" w:sz="0" w:space="0" w:color="auto"/>
                <w:right w:val="none" w:sz="0" w:space="0" w:color="auto"/>
              </w:divBdr>
            </w:div>
            <w:div w:id="1721443521">
              <w:marLeft w:val="0"/>
              <w:marRight w:val="0"/>
              <w:marTop w:val="0"/>
              <w:marBottom w:val="0"/>
              <w:divBdr>
                <w:top w:val="none" w:sz="0" w:space="0" w:color="auto"/>
                <w:left w:val="none" w:sz="0" w:space="0" w:color="auto"/>
                <w:bottom w:val="none" w:sz="0" w:space="0" w:color="auto"/>
                <w:right w:val="none" w:sz="0" w:space="0" w:color="auto"/>
              </w:divBdr>
            </w:div>
            <w:div w:id="85998387">
              <w:marLeft w:val="0"/>
              <w:marRight w:val="0"/>
              <w:marTop w:val="0"/>
              <w:marBottom w:val="0"/>
              <w:divBdr>
                <w:top w:val="none" w:sz="0" w:space="0" w:color="auto"/>
                <w:left w:val="none" w:sz="0" w:space="0" w:color="auto"/>
                <w:bottom w:val="none" w:sz="0" w:space="0" w:color="auto"/>
                <w:right w:val="none" w:sz="0" w:space="0" w:color="auto"/>
              </w:divBdr>
            </w:div>
          </w:divsChild>
        </w:div>
        <w:div w:id="274874189">
          <w:marLeft w:val="0"/>
          <w:marRight w:val="0"/>
          <w:marTop w:val="0"/>
          <w:marBottom w:val="0"/>
          <w:divBdr>
            <w:top w:val="none" w:sz="0" w:space="0" w:color="auto"/>
            <w:left w:val="none" w:sz="0" w:space="0" w:color="auto"/>
            <w:bottom w:val="none" w:sz="0" w:space="0" w:color="auto"/>
            <w:right w:val="none" w:sz="0" w:space="0" w:color="auto"/>
          </w:divBdr>
          <w:divsChild>
            <w:div w:id="554852168">
              <w:marLeft w:val="0"/>
              <w:marRight w:val="0"/>
              <w:marTop w:val="0"/>
              <w:marBottom w:val="0"/>
              <w:divBdr>
                <w:top w:val="none" w:sz="0" w:space="0" w:color="auto"/>
                <w:left w:val="none" w:sz="0" w:space="0" w:color="auto"/>
                <w:bottom w:val="none" w:sz="0" w:space="0" w:color="auto"/>
                <w:right w:val="none" w:sz="0" w:space="0" w:color="auto"/>
              </w:divBdr>
            </w:div>
            <w:div w:id="1585797289">
              <w:marLeft w:val="0"/>
              <w:marRight w:val="0"/>
              <w:marTop w:val="0"/>
              <w:marBottom w:val="0"/>
              <w:divBdr>
                <w:top w:val="none" w:sz="0" w:space="0" w:color="auto"/>
                <w:left w:val="none" w:sz="0" w:space="0" w:color="auto"/>
                <w:bottom w:val="none" w:sz="0" w:space="0" w:color="auto"/>
                <w:right w:val="none" w:sz="0" w:space="0" w:color="auto"/>
              </w:divBdr>
            </w:div>
            <w:div w:id="1701590594">
              <w:marLeft w:val="0"/>
              <w:marRight w:val="0"/>
              <w:marTop w:val="0"/>
              <w:marBottom w:val="0"/>
              <w:divBdr>
                <w:top w:val="none" w:sz="0" w:space="0" w:color="auto"/>
                <w:left w:val="none" w:sz="0" w:space="0" w:color="auto"/>
                <w:bottom w:val="none" w:sz="0" w:space="0" w:color="auto"/>
                <w:right w:val="none" w:sz="0" w:space="0" w:color="auto"/>
              </w:divBdr>
            </w:div>
          </w:divsChild>
        </w:div>
        <w:div w:id="1897468134">
          <w:marLeft w:val="0"/>
          <w:marRight w:val="0"/>
          <w:marTop w:val="0"/>
          <w:marBottom w:val="0"/>
          <w:divBdr>
            <w:top w:val="none" w:sz="0" w:space="0" w:color="auto"/>
            <w:left w:val="none" w:sz="0" w:space="0" w:color="auto"/>
            <w:bottom w:val="none" w:sz="0" w:space="0" w:color="auto"/>
            <w:right w:val="none" w:sz="0" w:space="0" w:color="auto"/>
          </w:divBdr>
          <w:divsChild>
            <w:div w:id="302468698">
              <w:marLeft w:val="0"/>
              <w:marRight w:val="0"/>
              <w:marTop w:val="0"/>
              <w:marBottom w:val="0"/>
              <w:divBdr>
                <w:top w:val="none" w:sz="0" w:space="0" w:color="auto"/>
                <w:left w:val="none" w:sz="0" w:space="0" w:color="auto"/>
                <w:bottom w:val="none" w:sz="0" w:space="0" w:color="auto"/>
                <w:right w:val="none" w:sz="0" w:space="0" w:color="auto"/>
              </w:divBdr>
            </w:div>
            <w:div w:id="1870143152">
              <w:marLeft w:val="0"/>
              <w:marRight w:val="0"/>
              <w:marTop w:val="0"/>
              <w:marBottom w:val="0"/>
              <w:divBdr>
                <w:top w:val="none" w:sz="0" w:space="0" w:color="auto"/>
                <w:left w:val="none" w:sz="0" w:space="0" w:color="auto"/>
                <w:bottom w:val="none" w:sz="0" w:space="0" w:color="auto"/>
                <w:right w:val="none" w:sz="0" w:space="0" w:color="auto"/>
              </w:divBdr>
            </w:div>
            <w:div w:id="1506476792">
              <w:marLeft w:val="0"/>
              <w:marRight w:val="0"/>
              <w:marTop w:val="0"/>
              <w:marBottom w:val="0"/>
              <w:divBdr>
                <w:top w:val="none" w:sz="0" w:space="0" w:color="auto"/>
                <w:left w:val="none" w:sz="0" w:space="0" w:color="auto"/>
                <w:bottom w:val="none" w:sz="0" w:space="0" w:color="auto"/>
                <w:right w:val="none" w:sz="0" w:space="0" w:color="auto"/>
              </w:divBdr>
            </w:div>
          </w:divsChild>
        </w:div>
        <w:div w:id="1348403896">
          <w:marLeft w:val="0"/>
          <w:marRight w:val="0"/>
          <w:marTop w:val="0"/>
          <w:marBottom w:val="0"/>
          <w:divBdr>
            <w:top w:val="none" w:sz="0" w:space="0" w:color="auto"/>
            <w:left w:val="none" w:sz="0" w:space="0" w:color="auto"/>
            <w:bottom w:val="none" w:sz="0" w:space="0" w:color="auto"/>
            <w:right w:val="none" w:sz="0" w:space="0" w:color="auto"/>
          </w:divBdr>
          <w:divsChild>
            <w:div w:id="1437403205">
              <w:marLeft w:val="0"/>
              <w:marRight w:val="0"/>
              <w:marTop w:val="0"/>
              <w:marBottom w:val="0"/>
              <w:divBdr>
                <w:top w:val="none" w:sz="0" w:space="0" w:color="auto"/>
                <w:left w:val="none" w:sz="0" w:space="0" w:color="auto"/>
                <w:bottom w:val="none" w:sz="0" w:space="0" w:color="auto"/>
                <w:right w:val="none" w:sz="0" w:space="0" w:color="auto"/>
              </w:divBdr>
            </w:div>
          </w:divsChild>
        </w:div>
        <w:div w:id="1217201330">
          <w:marLeft w:val="0"/>
          <w:marRight w:val="0"/>
          <w:marTop w:val="0"/>
          <w:marBottom w:val="0"/>
          <w:divBdr>
            <w:top w:val="none" w:sz="0" w:space="0" w:color="auto"/>
            <w:left w:val="none" w:sz="0" w:space="0" w:color="auto"/>
            <w:bottom w:val="none" w:sz="0" w:space="0" w:color="auto"/>
            <w:right w:val="none" w:sz="0" w:space="0" w:color="auto"/>
          </w:divBdr>
          <w:divsChild>
            <w:div w:id="1742634812">
              <w:marLeft w:val="0"/>
              <w:marRight w:val="0"/>
              <w:marTop w:val="0"/>
              <w:marBottom w:val="0"/>
              <w:divBdr>
                <w:top w:val="none" w:sz="0" w:space="0" w:color="auto"/>
                <w:left w:val="none" w:sz="0" w:space="0" w:color="auto"/>
                <w:bottom w:val="none" w:sz="0" w:space="0" w:color="auto"/>
                <w:right w:val="none" w:sz="0" w:space="0" w:color="auto"/>
              </w:divBdr>
            </w:div>
          </w:divsChild>
        </w:div>
        <w:div w:id="804618160">
          <w:marLeft w:val="0"/>
          <w:marRight w:val="0"/>
          <w:marTop w:val="0"/>
          <w:marBottom w:val="0"/>
          <w:divBdr>
            <w:top w:val="none" w:sz="0" w:space="0" w:color="auto"/>
            <w:left w:val="none" w:sz="0" w:space="0" w:color="auto"/>
            <w:bottom w:val="none" w:sz="0" w:space="0" w:color="auto"/>
            <w:right w:val="none" w:sz="0" w:space="0" w:color="auto"/>
          </w:divBdr>
          <w:divsChild>
            <w:div w:id="739524299">
              <w:marLeft w:val="0"/>
              <w:marRight w:val="0"/>
              <w:marTop w:val="0"/>
              <w:marBottom w:val="0"/>
              <w:divBdr>
                <w:top w:val="none" w:sz="0" w:space="0" w:color="auto"/>
                <w:left w:val="none" w:sz="0" w:space="0" w:color="auto"/>
                <w:bottom w:val="none" w:sz="0" w:space="0" w:color="auto"/>
                <w:right w:val="none" w:sz="0" w:space="0" w:color="auto"/>
              </w:divBdr>
            </w:div>
            <w:div w:id="263616847">
              <w:marLeft w:val="0"/>
              <w:marRight w:val="0"/>
              <w:marTop w:val="0"/>
              <w:marBottom w:val="0"/>
              <w:divBdr>
                <w:top w:val="none" w:sz="0" w:space="0" w:color="auto"/>
                <w:left w:val="none" w:sz="0" w:space="0" w:color="auto"/>
                <w:bottom w:val="none" w:sz="0" w:space="0" w:color="auto"/>
                <w:right w:val="none" w:sz="0" w:space="0" w:color="auto"/>
              </w:divBdr>
            </w:div>
            <w:div w:id="1868178135">
              <w:marLeft w:val="0"/>
              <w:marRight w:val="0"/>
              <w:marTop w:val="0"/>
              <w:marBottom w:val="0"/>
              <w:divBdr>
                <w:top w:val="none" w:sz="0" w:space="0" w:color="auto"/>
                <w:left w:val="none" w:sz="0" w:space="0" w:color="auto"/>
                <w:bottom w:val="none" w:sz="0" w:space="0" w:color="auto"/>
                <w:right w:val="none" w:sz="0" w:space="0" w:color="auto"/>
              </w:divBdr>
            </w:div>
          </w:divsChild>
        </w:div>
        <w:div w:id="1370690324">
          <w:marLeft w:val="0"/>
          <w:marRight w:val="0"/>
          <w:marTop w:val="0"/>
          <w:marBottom w:val="0"/>
          <w:divBdr>
            <w:top w:val="none" w:sz="0" w:space="0" w:color="auto"/>
            <w:left w:val="none" w:sz="0" w:space="0" w:color="auto"/>
            <w:bottom w:val="none" w:sz="0" w:space="0" w:color="auto"/>
            <w:right w:val="none" w:sz="0" w:space="0" w:color="auto"/>
          </w:divBdr>
          <w:divsChild>
            <w:div w:id="1066801841">
              <w:marLeft w:val="0"/>
              <w:marRight w:val="0"/>
              <w:marTop w:val="0"/>
              <w:marBottom w:val="0"/>
              <w:divBdr>
                <w:top w:val="none" w:sz="0" w:space="0" w:color="auto"/>
                <w:left w:val="none" w:sz="0" w:space="0" w:color="auto"/>
                <w:bottom w:val="none" w:sz="0" w:space="0" w:color="auto"/>
                <w:right w:val="none" w:sz="0" w:space="0" w:color="auto"/>
              </w:divBdr>
            </w:div>
            <w:div w:id="29310450">
              <w:marLeft w:val="0"/>
              <w:marRight w:val="0"/>
              <w:marTop w:val="0"/>
              <w:marBottom w:val="0"/>
              <w:divBdr>
                <w:top w:val="none" w:sz="0" w:space="0" w:color="auto"/>
                <w:left w:val="none" w:sz="0" w:space="0" w:color="auto"/>
                <w:bottom w:val="none" w:sz="0" w:space="0" w:color="auto"/>
                <w:right w:val="none" w:sz="0" w:space="0" w:color="auto"/>
              </w:divBdr>
            </w:div>
            <w:div w:id="15422729">
              <w:marLeft w:val="0"/>
              <w:marRight w:val="0"/>
              <w:marTop w:val="0"/>
              <w:marBottom w:val="0"/>
              <w:divBdr>
                <w:top w:val="none" w:sz="0" w:space="0" w:color="auto"/>
                <w:left w:val="none" w:sz="0" w:space="0" w:color="auto"/>
                <w:bottom w:val="none" w:sz="0" w:space="0" w:color="auto"/>
                <w:right w:val="none" w:sz="0" w:space="0" w:color="auto"/>
              </w:divBdr>
            </w:div>
          </w:divsChild>
        </w:div>
        <w:div w:id="1176190700">
          <w:marLeft w:val="0"/>
          <w:marRight w:val="0"/>
          <w:marTop w:val="0"/>
          <w:marBottom w:val="0"/>
          <w:divBdr>
            <w:top w:val="none" w:sz="0" w:space="0" w:color="auto"/>
            <w:left w:val="none" w:sz="0" w:space="0" w:color="auto"/>
            <w:bottom w:val="none" w:sz="0" w:space="0" w:color="auto"/>
            <w:right w:val="none" w:sz="0" w:space="0" w:color="auto"/>
          </w:divBdr>
          <w:divsChild>
            <w:div w:id="1935165100">
              <w:marLeft w:val="0"/>
              <w:marRight w:val="0"/>
              <w:marTop w:val="0"/>
              <w:marBottom w:val="0"/>
              <w:divBdr>
                <w:top w:val="none" w:sz="0" w:space="0" w:color="auto"/>
                <w:left w:val="none" w:sz="0" w:space="0" w:color="auto"/>
                <w:bottom w:val="none" w:sz="0" w:space="0" w:color="auto"/>
                <w:right w:val="none" w:sz="0" w:space="0" w:color="auto"/>
              </w:divBdr>
            </w:div>
          </w:divsChild>
        </w:div>
        <w:div w:id="1991864199">
          <w:marLeft w:val="0"/>
          <w:marRight w:val="0"/>
          <w:marTop w:val="0"/>
          <w:marBottom w:val="0"/>
          <w:divBdr>
            <w:top w:val="none" w:sz="0" w:space="0" w:color="auto"/>
            <w:left w:val="none" w:sz="0" w:space="0" w:color="auto"/>
            <w:bottom w:val="none" w:sz="0" w:space="0" w:color="auto"/>
            <w:right w:val="none" w:sz="0" w:space="0" w:color="auto"/>
          </w:divBdr>
          <w:divsChild>
            <w:div w:id="1820153665">
              <w:marLeft w:val="0"/>
              <w:marRight w:val="0"/>
              <w:marTop w:val="0"/>
              <w:marBottom w:val="0"/>
              <w:divBdr>
                <w:top w:val="none" w:sz="0" w:space="0" w:color="auto"/>
                <w:left w:val="none" w:sz="0" w:space="0" w:color="auto"/>
                <w:bottom w:val="none" w:sz="0" w:space="0" w:color="auto"/>
                <w:right w:val="none" w:sz="0" w:space="0" w:color="auto"/>
              </w:divBdr>
            </w:div>
          </w:divsChild>
        </w:div>
        <w:div w:id="303779608">
          <w:marLeft w:val="0"/>
          <w:marRight w:val="0"/>
          <w:marTop w:val="0"/>
          <w:marBottom w:val="0"/>
          <w:divBdr>
            <w:top w:val="none" w:sz="0" w:space="0" w:color="auto"/>
            <w:left w:val="none" w:sz="0" w:space="0" w:color="auto"/>
            <w:bottom w:val="none" w:sz="0" w:space="0" w:color="auto"/>
            <w:right w:val="none" w:sz="0" w:space="0" w:color="auto"/>
          </w:divBdr>
          <w:divsChild>
            <w:div w:id="626352812">
              <w:marLeft w:val="0"/>
              <w:marRight w:val="0"/>
              <w:marTop w:val="0"/>
              <w:marBottom w:val="0"/>
              <w:divBdr>
                <w:top w:val="none" w:sz="0" w:space="0" w:color="auto"/>
                <w:left w:val="none" w:sz="0" w:space="0" w:color="auto"/>
                <w:bottom w:val="none" w:sz="0" w:space="0" w:color="auto"/>
                <w:right w:val="none" w:sz="0" w:space="0" w:color="auto"/>
              </w:divBdr>
            </w:div>
          </w:divsChild>
        </w:div>
        <w:div w:id="798839929">
          <w:marLeft w:val="0"/>
          <w:marRight w:val="0"/>
          <w:marTop w:val="0"/>
          <w:marBottom w:val="0"/>
          <w:divBdr>
            <w:top w:val="none" w:sz="0" w:space="0" w:color="auto"/>
            <w:left w:val="none" w:sz="0" w:space="0" w:color="auto"/>
            <w:bottom w:val="none" w:sz="0" w:space="0" w:color="auto"/>
            <w:right w:val="none" w:sz="0" w:space="0" w:color="auto"/>
          </w:divBdr>
          <w:divsChild>
            <w:div w:id="2095203581">
              <w:marLeft w:val="0"/>
              <w:marRight w:val="0"/>
              <w:marTop w:val="0"/>
              <w:marBottom w:val="0"/>
              <w:divBdr>
                <w:top w:val="none" w:sz="0" w:space="0" w:color="auto"/>
                <w:left w:val="none" w:sz="0" w:space="0" w:color="auto"/>
                <w:bottom w:val="none" w:sz="0" w:space="0" w:color="auto"/>
                <w:right w:val="none" w:sz="0" w:space="0" w:color="auto"/>
              </w:divBdr>
            </w:div>
          </w:divsChild>
        </w:div>
        <w:div w:id="2032107077">
          <w:marLeft w:val="0"/>
          <w:marRight w:val="0"/>
          <w:marTop w:val="0"/>
          <w:marBottom w:val="0"/>
          <w:divBdr>
            <w:top w:val="none" w:sz="0" w:space="0" w:color="auto"/>
            <w:left w:val="none" w:sz="0" w:space="0" w:color="auto"/>
            <w:bottom w:val="none" w:sz="0" w:space="0" w:color="auto"/>
            <w:right w:val="none" w:sz="0" w:space="0" w:color="auto"/>
          </w:divBdr>
          <w:divsChild>
            <w:div w:id="1095444783">
              <w:marLeft w:val="0"/>
              <w:marRight w:val="0"/>
              <w:marTop w:val="0"/>
              <w:marBottom w:val="0"/>
              <w:divBdr>
                <w:top w:val="none" w:sz="0" w:space="0" w:color="auto"/>
                <w:left w:val="none" w:sz="0" w:space="0" w:color="auto"/>
                <w:bottom w:val="none" w:sz="0" w:space="0" w:color="auto"/>
                <w:right w:val="none" w:sz="0" w:space="0" w:color="auto"/>
              </w:divBdr>
            </w:div>
          </w:divsChild>
        </w:div>
        <w:div w:id="1974291684">
          <w:marLeft w:val="0"/>
          <w:marRight w:val="0"/>
          <w:marTop w:val="0"/>
          <w:marBottom w:val="0"/>
          <w:divBdr>
            <w:top w:val="none" w:sz="0" w:space="0" w:color="auto"/>
            <w:left w:val="none" w:sz="0" w:space="0" w:color="auto"/>
            <w:bottom w:val="none" w:sz="0" w:space="0" w:color="auto"/>
            <w:right w:val="none" w:sz="0" w:space="0" w:color="auto"/>
          </w:divBdr>
          <w:divsChild>
            <w:div w:id="1226452518">
              <w:marLeft w:val="0"/>
              <w:marRight w:val="0"/>
              <w:marTop w:val="0"/>
              <w:marBottom w:val="0"/>
              <w:divBdr>
                <w:top w:val="none" w:sz="0" w:space="0" w:color="auto"/>
                <w:left w:val="none" w:sz="0" w:space="0" w:color="auto"/>
                <w:bottom w:val="none" w:sz="0" w:space="0" w:color="auto"/>
                <w:right w:val="none" w:sz="0" w:space="0" w:color="auto"/>
              </w:divBdr>
            </w:div>
          </w:divsChild>
        </w:div>
        <w:div w:id="1323776523">
          <w:marLeft w:val="0"/>
          <w:marRight w:val="0"/>
          <w:marTop w:val="0"/>
          <w:marBottom w:val="0"/>
          <w:divBdr>
            <w:top w:val="none" w:sz="0" w:space="0" w:color="auto"/>
            <w:left w:val="none" w:sz="0" w:space="0" w:color="auto"/>
            <w:bottom w:val="none" w:sz="0" w:space="0" w:color="auto"/>
            <w:right w:val="none" w:sz="0" w:space="0" w:color="auto"/>
          </w:divBdr>
          <w:divsChild>
            <w:div w:id="1440683572">
              <w:marLeft w:val="0"/>
              <w:marRight w:val="0"/>
              <w:marTop w:val="0"/>
              <w:marBottom w:val="0"/>
              <w:divBdr>
                <w:top w:val="none" w:sz="0" w:space="0" w:color="auto"/>
                <w:left w:val="none" w:sz="0" w:space="0" w:color="auto"/>
                <w:bottom w:val="none" w:sz="0" w:space="0" w:color="auto"/>
                <w:right w:val="none" w:sz="0" w:space="0" w:color="auto"/>
              </w:divBdr>
            </w:div>
          </w:divsChild>
        </w:div>
        <w:div w:id="1610621367">
          <w:marLeft w:val="0"/>
          <w:marRight w:val="0"/>
          <w:marTop w:val="0"/>
          <w:marBottom w:val="0"/>
          <w:divBdr>
            <w:top w:val="none" w:sz="0" w:space="0" w:color="auto"/>
            <w:left w:val="none" w:sz="0" w:space="0" w:color="auto"/>
            <w:bottom w:val="none" w:sz="0" w:space="0" w:color="auto"/>
            <w:right w:val="none" w:sz="0" w:space="0" w:color="auto"/>
          </w:divBdr>
          <w:divsChild>
            <w:div w:id="1319724643">
              <w:marLeft w:val="0"/>
              <w:marRight w:val="0"/>
              <w:marTop w:val="0"/>
              <w:marBottom w:val="0"/>
              <w:divBdr>
                <w:top w:val="none" w:sz="0" w:space="0" w:color="auto"/>
                <w:left w:val="none" w:sz="0" w:space="0" w:color="auto"/>
                <w:bottom w:val="none" w:sz="0" w:space="0" w:color="auto"/>
                <w:right w:val="none" w:sz="0" w:space="0" w:color="auto"/>
              </w:divBdr>
            </w:div>
            <w:div w:id="66194612">
              <w:marLeft w:val="0"/>
              <w:marRight w:val="0"/>
              <w:marTop w:val="0"/>
              <w:marBottom w:val="0"/>
              <w:divBdr>
                <w:top w:val="none" w:sz="0" w:space="0" w:color="auto"/>
                <w:left w:val="none" w:sz="0" w:space="0" w:color="auto"/>
                <w:bottom w:val="none" w:sz="0" w:space="0" w:color="auto"/>
                <w:right w:val="none" w:sz="0" w:space="0" w:color="auto"/>
              </w:divBdr>
            </w:div>
            <w:div w:id="1811626628">
              <w:marLeft w:val="0"/>
              <w:marRight w:val="0"/>
              <w:marTop w:val="0"/>
              <w:marBottom w:val="0"/>
              <w:divBdr>
                <w:top w:val="none" w:sz="0" w:space="0" w:color="auto"/>
                <w:left w:val="none" w:sz="0" w:space="0" w:color="auto"/>
                <w:bottom w:val="none" w:sz="0" w:space="0" w:color="auto"/>
                <w:right w:val="none" w:sz="0" w:space="0" w:color="auto"/>
              </w:divBdr>
            </w:div>
            <w:div w:id="48578577">
              <w:marLeft w:val="0"/>
              <w:marRight w:val="0"/>
              <w:marTop w:val="0"/>
              <w:marBottom w:val="0"/>
              <w:divBdr>
                <w:top w:val="none" w:sz="0" w:space="0" w:color="auto"/>
                <w:left w:val="none" w:sz="0" w:space="0" w:color="auto"/>
                <w:bottom w:val="none" w:sz="0" w:space="0" w:color="auto"/>
                <w:right w:val="none" w:sz="0" w:space="0" w:color="auto"/>
              </w:divBdr>
            </w:div>
          </w:divsChild>
        </w:div>
        <w:div w:id="1580023641">
          <w:marLeft w:val="0"/>
          <w:marRight w:val="0"/>
          <w:marTop w:val="0"/>
          <w:marBottom w:val="0"/>
          <w:divBdr>
            <w:top w:val="none" w:sz="0" w:space="0" w:color="auto"/>
            <w:left w:val="none" w:sz="0" w:space="0" w:color="auto"/>
            <w:bottom w:val="none" w:sz="0" w:space="0" w:color="auto"/>
            <w:right w:val="none" w:sz="0" w:space="0" w:color="auto"/>
          </w:divBdr>
          <w:divsChild>
            <w:div w:id="2097700654">
              <w:marLeft w:val="0"/>
              <w:marRight w:val="0"/>
              <w:marTop w:val="0"/>
              <w:marBottom w:val="0"/>
              <w:divBdr>
                <w:top w:val="none" w:sz="0" w:space="0" w:color="auto"/>
                <w:left w:val="none" w:sz="0" w:space="0" w:color="auto"/>
                <w:bottom w:val="none" w:sz="0" w:space="0" w:color="auto"/>
                <w:right w:val="none" w:sz="0" w:space="0" w:color="auto"/>
              </w:divBdr>
            </w:div>
            <w:div w:id="264651214">
              <w:marLeft w:val="0"/>
              <w:marRight w:val="0"/>
              <w:marTop w:val="0"/>
              <w:marBottom w:val="0"/>
              <w:divBdr>
                <w:top w:val="none" w:sz="0" w:space="0" w:color="auto"/>
                <w:left w:val="none" w:sz="0" w:space="0" w:color="auto"/>
                <w:bottom w:val="none" w:sz="0" w:space="0" w:color="auto"/>
                <w:right w:val="none" w:sz="0" w:space="0" w:color="auto"/>
              </w:divBdr>
            </w:div>
            <w:div w:id="525798316">
              <w:marLeft w:val="0"/>
              <w:marRight w:val="0"/>
              <w:marTop w:val="0"/>
              <w:marBottom w:val="0"/>
              <w:divBdr>
                <w:top w:val="none" w:sz="0" w:space="0" w:color="auto"/>
                <w:left w:val="none" w:sz="0" w:space="0" w:color="auto"/>
                <w:bottom w:val="none" w:sz="0" w:space="0" w:color="auto"/>
                <w:right w:val="none" w:sz="0" w:space="0" w:color="auto"/>
              </w:divBdr>
            </w:div>
          </w:divsChild>
        </w:div>
        <w:div w:id="677852491">
          <w:marLeft w:val="0"/>
          <w:marRight w:val="0"/>
          <w:marTop w:val="0"/>
          <w:marBottom w:val="0"/>
          <w:divBdr>
            <w:top w:val="none" w:sz="0" w:space="0" w:color="auto"/>
            <w:left w:val="none" w:sz="0" w:space="0" w:color="auto"/>
            <w:bottom w:val="none" w:sz="0" w:space="0" w:color="auto"/>
            <w:right w:val="none" w:sz="0" w:space="0" w:color="auto"/>
          </w:divBdr>
          <w:divsChild>
            <w:div w:id="1407260217">
              <w:marLeft w:val="0"/>
              <w:marRight w:val="0"/>
              <w:marTop w:val="0"/>
              <w:marBottom w:val="0"/>
              <w:divBdr>
                <w:top w:val="none" w:sz="0" w:space="0" w:color="auto"/>
                <w:left w:val="none" w:sz="0" w:space="0" w:color="auto"/>
                <w:bottom w:val="none" w:sz="0" w:space="0" w:color="auto"/>
                <w:right w:val="none" w:sz="0" w:space="0" w:color="auto"/>
              </w:divBdr>
            </w:div>
            <w:div w:id="269751460">
              <w:marLeft w:val="0"/>
              <w:marRight w:val="0"/>
              <w:marTop w:val="0"/>
              <w:marBottom w:val="0"/>
              <w:divBdr>
                <w:top w:val="none" w:sz="0" w:space="0" w:color="auto"/>
                <w:left w:val="none" w:sz="0" w:space="0" w:color="auto"/>
                <w:bottom w:val="none" w:sz="0" w:space="0" w:color="auto"/>
                <w:right w:val="none" w:sz="0" w:space="0" w:color="auto"/>
              </w:divBdr>
            </w:div>
            <w:div w:id="1616208924">
              <w:marLeft w:val="0"/>
              <w:marRight w:val="0"/>
              <w:marTop w:val="0"/>
              <w:marBottom w:val="0"/>
              <w:divBdr>
                <w:top w:val="none" w:sz="0" w:space="0" w:color="auto"/>
                <w:left w:val="none" w:sz="0" w:space="0" w:color="auto"/>
                <w:bottom w:val="none" w:sz="0" w:space="0" w:color="auto"/>
                <w:right w:val="none" w:sz="0" w:space="0" w:color="auto"/>
              </w:divBdr>
            </w:div>
          </w:divsChild>
        </w:div>
        <w:div w:id="380910572">
          <w:marLeft w:val="0"/>
          <w:marRight w:val="0"/>
          <w:marTop w:val="0"/>
          <w:marBottom w:val="0"/>
          <w:divBdr>
            <w:top w:val="none" w:sz="0" w:space="0" w:color="auto"/>
            <w:left w:val="none" w:sz="0" w:space="0" w:color="auto"/>
            <w:bottom w:val="none" w:sz="0" w:space="0" w:color="auto"/>
            <w:right w:val="none" w:sz="0" w:space="0" w:color="auto"/>
          </w:divBdr>
          <w:divsChild>
            <w:div w:id="49041257">
              <w:marLeft w:val="0"/>
              <w:marRight w:val="0"/>
              <w:marTop w:val="0"/>
              <w:marBottom w:val="0"/>
              <w:divBdr>
                <w:top w:val="none" w:sz="0" w:space="0" w:color="auto"/>
                <w:left w:val="none" w:sz="0" w:space="0" w:color="auto"/>
                <w:bottom w:val="none" w:sz="0" w:space="0" w:color="auto"/>
                <w:right w:val="none" w:sz="0" w:space="0" w:color="auto"/>
              </w:divBdr>
            </w:div>
          </w:divsChild>
        </w:div>
        <w:div w:id="415632252">
          <w:marLeft w:val="0"/>
          <w:marRight w:val="0"/>
          <w:marTop w:val="0"/>
          <w:marBottom w:val="0"/>
          <w:divBdr>
            <w:top w:val="none" w:sz="0" w:space="0" w:color="auto"/>
            <w:left w:val="none" w:sz="0" w:space="0" w:color="auto"/>
            <w:bottom w:val="none" w:sz="0" w:space="0" w:color="auto"/>
            <w:right w:val="none" w:sz="0" w:space="0" w:color="auto"/>
          </w:divBdr>
          <w:divsChild>
            <w:div w:id="2030443602">
              <w:marLeft w:val="0"/>
              <w:marRight w:val="0"/>
              <w:marTop w:val="0"/>
              <w:marBottom w:val="0"/>
              <w:divBdr>
                <w:top w:val="none" w:sz="0" w:space="0" w:color="auto"/>
                <w:left w:val="none" w:sz="0" w:space="0" w:color="auto"/>
                <w:bottom w:val="none" w:sz="0" w:space="0" w:color="auto"/>
                <w:right w:val="none" w:sz="0" w:space="0" w:color="auto"/>
              </w:divBdr>
            </w:div>
          </w:divsChild>
        </w:div>
        <w:div w:id="1253008063">
          <w:marLeft w:val="0"/>
          <w:marRight w:val="0"/>
          <w:marTop w:val="0"/>
          <w:marBottom w:val="0"/>
          <w:divBdr>
            <w:top w:val="none" w:sz="0" w:space="0" w:color="auto"/>
            <w:left w:val="none" w:sz="0" w:space="0" w:color="auto"/>
            <w:bottom w:val="none" w:sz="0" w:space="0" w:color="auto"/>
            <w:right w:val="none" w:sz="0" w:space="0" w:color="auto"/>
          </w:divBdr>
          <w:divsChild>
            <w:div w:id="342166635">
              <w:marLeft w:val="0"/>
              <w:marRight w:val="0"/>
              <w:marTop w:val="0"/>
              <w:marBottom w:val="0"/>
              <w:divBdr>
                <w:top w:val="none" w:sz="0" w:space="0" w:color="auto"/>
                <w:left w:val="none" w:sz="0" w:space="0" w:color="auto"/>
                <w:bottom w:val="none" w:sz="0" w:space="0" w:color="auto"/>
                <w:right w:val="none" w:sz="0" w:space="0" w:color="auto"/>
              </w:divBdr>
            </w:div>
            <w:div w:id="1847864204">
              <w:marLeft w:val="0"/>
              <w:marRight w:val="0"/>
              <w:marTop w:val="0"/>
              <w:marBottom w:val="0"/>
              <w:divBdr>
                <w:top w:val="none" w:sz="0" w:space="0" w:color="auto"/>
                <w:left w:val="none" w:sz="0" w:space="0" w:color="auto"/>
                <w:bottom w:val="none" w:sz="0" w:space="0" w:color="auto"/>
                <w:right w:val="none" w:sz="0" w:space="0" w:color="auto"/>
              </w:divBdr>
            </w:div>
            <w:div w:id="1010065143">
              <w:marLeft w:val="0"/>
              <w:marRight w:val="0"/>
              <w:marTop w:val="0"/>
              <w:marBottom w:val="0"/>
              <w:divBdr>
                <w:top w:val="none" w:sz="0" w:space="0" w:color="auto"/>
                <w:left w:val="none" w:sz="0" w:space="0" w:color="auto"/>
                <w:bottom w:val="none" w:sz="0" w:space="0" w:color="auto"/>
                <w:right w:val="none" w:sz="0" w:space="0" w:color="auto"/>
              </w:divBdr>
            </w:div>
          </w:divsChild>
        </w:div>
        <w:div w:id="732386177">
          <w:marLeft w:val="0"/>
          <w:marRight w:val="0"/>
          <w:marTop w:val="0"/>
          <w:marBottom w:val="0"/>
          <w:divBdr>
            <w:top w:val="none" w:sz="0" w:space="0" w:color="auto"/>
            <w:left w:val="none" w:sz="0" w:space="0" w:color="auto"/>
            <w:bottom w:val="none" w:sz="0" w:space="0" w:color="auto"/>
            <w:right w:val="none" w:sz="0" w:space="0" w:color="auto"/>
          </w:divBdr>
          <w:divsChild>
            <w:div w:id="1673292725">
              <w:marLeft w:val="0"/>
              <w:marRight w:val="0"/>
              <w:marTop w:val="0"/>
              <w:marBottom w:val="0"/>
              <w:divBdr>
                <w:top w:val="none" w:sz="0" w:space="0" w:color="auto"/>
                <w:left w:val="none" w:sz="0" w:space="0" w:color="auto"/>
                <w:bottom w:val="none" w:sz="0" w:space="0" w:color="auto"/>
                <w:right w:val="none" w:sz="0" w:space="0" w:color="auto"/>
              </w:divBdr>
            </w:div>
            <w:div w:id="480847857">
              <w:marLeft w:val="0"/>
              <w:marRight w:val="0"/>
              <w:marTop w:val="0"/>
              <w:marBottom w:val="0"/>
              <w:divBdr>
                <w:top w:val="none" w:sz="0" w:space="0" w:color="auto"/>
                <w:left w:val="none" w:sz="0" w:space="0" w:color="auto"/>
                <w:bottom w:val="none" w:sz="0" w:space="0" w:color="auto"/>
                <w:right w:val="none" w:sz="0" w:space="0" w:color="auto"/>
              </w:divBdr>
            </w:div>
            <w:div w:id="1383596056">
              <w:marLeft w:val="0"/>
              <w:marRight w:val="0"/>
              <w:marTop w:val="0"/>
              <w:marBottom w:val="0"/>
              <w:divBdr>
                <w:top w:val="none" w:sz="0" w:space="0" w:color="auto"/>
                <w:left w:val="none" w:sz="0" w:space="0" w:color="auto"/>
                <w:bottom w:val="none" w:sz="0" w:space="0" w:color="auto"/>
                <w:right w:val="none" w:sz="0" w:space="0" w:color="auto"/>
              </w:divBdr>
            </w:div>
          </w:divsChild>
        </w:div>
        <w:div w:id="1344698546">
          <w:marLeft w:val="0"/>
          <w:marRight w:val="0"/>
          <w:marTop w:val="0"/>
          <w:marBottom w:val="0"/>
          <w:divBdr>
            <w:top w:val="none" w:sz="0" w:space="0" w:color="auto"/>
            <w:left w:val="none" w:sz="0" w:space="0" w:color="auto"/>
            <w:bottom w:val="none" w:sz="0" w:space="0" w:color="auto"/>
            <w:right w:val="none" w:sz="0" w:space="0" w:color="auto"/>
          </w:divBdr>
          <w:divsChild>
            <w:div w:id="713235039">
              <w:marLeft w:val="0"/>
              <w:marRight w:val="0"/>
              <w:marTop w:val="0"/>
              <w:marBottom w:val="0"/>
              <w:divBdr>
                <w:top w:val="none" w:sz="0" w:space="0" w:color="auto"/>
                <w:left w:val="none" w:sz="0" w:space="0" w:color="auto"/>
                <w:bottom w:val="none" w:sz="0" w:space="0" w:color="auto"/>
                <w:right w:val="none" w:sz="0" w:space="0" w:color="auto"/>
              </w:divBdr>
            </w:div>
          </w:divsChild>
        </w:div>
        <w:div w:id="1047755932">
          <w:marLeft w:val="0"/>
          <w:marRight w:val="0"/>
          <w:marTop w:val="0"/>
          <w:marBottom w:val="0"/>
          <w:divBdr>
            <w:top w:val="none" w:sz="0" w:space="0" w:color="auto"/>
            <w:left w:val="none" w:sz="0" w:space="0" w:color="auto"/>
            <w:bottom w:val="none" w:sz="0" w:space="0" w:color="auto"/>
            <w:right w:val="none" w:sz="0" w:space="0" w:color="auto"/>
          </w:divBdr>
          <w:divsChild>
            <w:div w:id="1739129634">
              <w:marLeft w:val="0"/>
              <w:marRight w:val="0"/>
              <w:marTop w:val="0"/>
              <w:marBottom w:val="0"/>
              <w:divBdr>
                <w:top w:val="none" w:sz="0" w:space="0" w:color="auto"/>
                <w:left w:val="none" w:sz="0" w:space="0" w:color="auto"/>
                <w:bottom w:val="none" w:sz="0" w:space="0" w:color="auto"/>
                <w:right w:val="none" w:sz="0" w:space="0" w:color="auto"/>
              </w:divBdr>
            </w:div>
          </w:divsChild>
        </w:div>
        <w:div w:id="1540701714">
          <w:marLeft w:val="0"/>
          <w:marRight w:val="0"/>
          <w:marTop w:val="0"/>
          <w:marBottom w:val="0"/>
          <w:divBdr>
            <w:top w:val="none" w:sz="0" w:space="0" w:color="auto"/>
            <w:left w:val="none" w:sz="0" w:space="0" w:color="auto"/>
            <w:bottom w:val="none" w:sz="0" w:space="0" w:color="auto"/>
            <w:right w:val="none" w:sz="0" w:space="0" w:color="auto"/>
          </w:divBdr>
          <w:divsChild>
            <w:div w:id="678893125">
              <w:marLeft w:val="0"/>
              <w:marRight w:val="0"/>
              <w:marTop w:val="0"/>
              <w:marBottom w:val="0"/>
              <w:divBdr>
                <w:top w:val="none" w:sz="0" w:space="0" w:color="auto"/>
                <w:left w:val="none" w:sz="0" w:space="0" w:color="auto"/>
                <w:bottom w:val="none" w:sz="0" w:space="0" w:color="auto"/>
                <w:right w:val="none" w:sz="0" w:space="0" w:color="auto"/>
              </w:divBdr>
            </w:div>
          </w:divsChild>
        </w:div>
        <w:div w:id="265505831">
          <w:marLeft w:val="0"/>
          <w:marRight w:val="0"/>
          <w:marTop w:val="0"/>
          <w:marBottom w:val="0"/>
          <w:divBdr>
            <w:top w:val="none" w:sz="0" w:space="0" w:color="auto"/>
            <w:left w:val="none" w:sz="0" w:space="0" w:color="auto"/>
            <w:bottom w:val="none" w:sz="0" w:space="0" w:color="auto"/>
            <w:right w:val="none" w:sz="0" w:space="0" w:color="auto"/>
          </w:divBdr>
          <w:divsChild>
            <w:div w:id="1082604318">
              <w:marLeft w:val="0"/>
              <w:marRight w:val="0"/>
              <w:marTop w:val="0"/>
              <w:marBottom w:val="0"/>
              <w:divBdr>
                <w:top w:val="none" w:sz="0" w:space="0" w:color="auto"/>
                <w:left w:val="none" w:sz="0" w:space="0" w:color="auto"/>
                <w:bottom w:val="none" w:sz="0" w:space="0" w:color="auto"/>
                <w:right w:val="none" w:sz="0" w:space="0" w:color="auto"/>
              </w:divBdr>
            </w:div>
          </w:divsChild>
        </w:div>
        <w:div w:id="1374385564">
          <w:marLeft w:val="0"/>
          <w:marRight w:val="0"/>
          <w:marTop w:val="0"/>
          <w:marBottom w:val="0"/>
          <w:divBdr>
            <w:top w:val="none" w:sz="0" w:space="0" w:color="auto"/>
            <w:left w:val="none" w:sz="0" w:space="0" w:color="auto"/>
            <w:bottom w:val="none" w:sz="0" w:space="0" w:color="auto"/>
            <w:right w:val="none" w:sz="0" w:space="0" w:color="auto"/>
          </w:divBdr>
          <w:divsChild>
            <w:div w:id="622885318">
              <w:marLeft w:val="0"/>
              <w:marRight w:val="0"/>
              <w:marTop w:val="0"/>
              <w:marBottom w:val="0"/>
              <w:divBdr>
                <w:top w:val="none" w:sz="0" w:space="0" w:color="auto"/>
                <w:left w:val="none" w:sz="0" w:space="0" w:color="auto"/>
                <w:bottom w:val="none" w:sz="0" w:space="0" w:color="auto"/>
                <w:right w:val="none" w:sz="0" w:space="0" w:color="auto"/>
              </w:divBdr>
            </w:div>
          </w:divsChild>
        </w:div>
        <w:div w:id="535194628">
          <w:marLeft w:val="0"/>
          <w:marRight w:val="0"/>
          <w:marTop w:val="0"/>
          <w:marBottom w:val="0"/>
          <w:divBdr>
            <w:top w:val="none" w:sz="0" w:space="0" w:color="auto"/>
            <w:left w:val="none" w:sz="0" w:space="0" w:color="auto"/>
            <w:bottom w:val="none" w:sz="0" w:space="0" w:color="auto"/>
            <w:right w:val="none" w:sz="0" w:space="0" w:color="auto"/>
          </w:divBdr>
          <w:divsChild>
            <w:div w:id="338049332">
              <w:marLeft w:val="0"/>
              <w:marRight w:val="0"/>
              <w:marTop w:val="0"/>
              <w:marBottom w:val="0"/>
              <w:divBdr>
                <w:top w:val="none" w:sz="0" w:space="0" w:color="auto"/>
                <w:left w:val="none" w:sz="0" w:space="0" w:color="auto"/>
                <w:bottom w:val="none" w:sz="0" w:space="0" w:color="auto"/>
                <w:right w:val="none" w:sz="0" w:space="0" w:color="auto"/>
              </w:divBdr>
            </w:div>
          </w:divsChild>
        </w:div>
        <w:div w:id="608314458">
          <w:marLeft w:val="0"/>
          <w:marRight w:val="0"/>
          <w:marTop w:val="0"/>
          <w:marBottom w:val="0"/>
          <w:divBdr>
            <w:top w:val="none" w:sz="0" w:space="0" w:color="auto"/>
            <w:left w:val="none" w:sz="0" w:space="0" w:color="auto"/>
            <w:bottom w:val="none" w:sz="0" w:space="0" w:color="auto"/>
            <w:right w:val="none" w:sz="0" w:space="0" w:color="auto"/>
          </w:divBdr>
          <w:divsChild>
            <w:div w:id="1849830357">
              <w:marLeft w:val="0"/>
              <w:marRight w:val="0"/>
              <w:marTop w:val="0"/>
              <w:marBottom w:val="0"/>
              <w:divBdr>
                <w:top w:val="none" w:sz="0" w:space="0" w:color="auto"/>
                <w:left w:val="none" w:sz="0" w:space="0" w:color="auto"/>
                <w:bottom w:val="none" w:sz="0" w:space="0" w:color="auto"/>
                <w:right w:val="none" w:sz="0" w:space="0" w:color="auto"/>
              </w:divBdr>
            </w:div>
          </w:divsChild>
        </w:div>
        <w:div w:id="634531770">
          <w:marLeft w:val="0"/>
          <w:marRight w:val="0"/>
          <w:marTop w:val="0"/>
          <w:marBottom w:val="0"/>
          <w:divBdr>
            <w:top w:val="none" w:sz="0" w:space="0" w:color="auto"/>
            <w:left w:val="none" w:sz="0" w:space="0" w:color="auto"/>
            <w:bottom w:val="none" w:sz="0" w:space="0" w:color="auto"/>
            <w:right w:val="none" w:sz="0" w:space="0" w:color="auto"/>
          </w:divBdr>
          <w:divsChild>
            <w:div w:id="497118748">
              <w:marLeft w:val="0"/>
              <w:marRight w:val="0"/>
              <w:marTop w:val="0"/>
              <w:marBottom w:val="0"/>
              <w:divBdr>
                <w:top w:val="none" w:sz="0" w:space="0" w:color="auto"/>
                <w:left w:val="none" w:sz="0" w:space="0" w:color="auto"/>
                <w:bottom w:val="none" w:sz="0" w:space="0" w:color="auto"/>
                <w:right w:val="none" w:sz="0" w:space="0" w:color="auto"/>
              </w:divBdr>
            </w:div>
            <w:div w:id="1281961465">
              <w:marLeft w:val="0"/>
              <w:marRight w:val="0"/>
              <w:marTop w:val="0"/>
              <w:marBottom w:val="0"/>
              <w:divBdr>
                <w:top w:val="none" w:sz="0" w:space="0" w:color="auto"/>
                <w:left w:val="none" w:sz="0" w:space="0" w:color="auto"/>
                <w:bottom w:val="none" w:sz="0" w:space="0" w:color="auto"/>
                <w:right w:val="none" w:sz="0" w:space="0" w:color="auto"/>
              </w:divBdr>
            </w:div>
            <w:div w:id="1102872234">
              <w:marLeft w:val="0"/>
              <w:marRight w:val="0"/>
              <w:marTop w:val="0"/>
              <w:marBottom w:val="0"/>
              <w:divBdr>
                <w:top w:val="none" w:sz="0" w:space="0" w:color="auto"/>
                <w:left w:val="none" w:sz="0" w:space="0" w:color="auto"/>
                <w:bottom w:val="none" w:sz="0" w:space="0" w:color="auto"/>
                <w:right w:val="none" w:sz="0" w:space="0" w:color="auto"/>
              </w:divBdr>
            </w:div>
            <w:div w:id="1851989682">
              <w:marLeft w:val="0"/>
              <w:marRight w:val="0"/>
              <w:marTop w:val="0"/>
              <w:marBottom w:val="0"/>
              <w:divBdr>
                <w:top w:val="none" w:sz="0" w:space="0" w:color="auto"/>
                <w:left w:val="none" w:sz="0" w:space="0" w:color="auto"/>
                <w:bottom w:val="none" w:sz="0" w:space="0" w:color="auto"/>
                <w:right w:val="none" w:sz="0" w:space="0" w:color="auto"/>
              </w:divBdr>
            </w:div>
          </w:divsChild>
        </w:div>
        <w:div w:id="531069180">
          <w:marLeft w:val="0"/>
          <w:marRight w:val="0"/>
          <w:marTop w:val="0"/>
          <w:marBottom w:val="0"/>
          <w:divBdr>
            <w:top w:val="none" w:sz="0" w:space="0" w:color="auto"/>
            <w:left w:val="none" w:sz="0" w:space="0" w:color="auto"/>
            <w:bottom w:val="none" w:sz="0" w:space="0" w:color="auto"/>
            <w:right w:val="none" w:sz="0" w:space="0" w:color="auto"/>
          </w:divBdr>
          <w:divsChild>
            <w:div w:id="162478013">
              <w:marLeft w:val="0"/>
              <w:marRight w:val="0"/>
              <w:marTop w:val="0"/>
              <w:marBottom w:val="0"/>
              <w:divBdr>
                <w:top w:val="none" w:sz="0" w:space="0" w:color="auto"/>
                <w:left w:val="none" w:sz="0" w:space="0" w:color="auto"/>
                <w:bottom w:val="none" w:sz="0" w:space="0" w:color="auto"/>
                <w:right w:val="none" w:sz="0" w:space="0" w:color="auto"/>
              </w:divBdr>
            </w:div>
            <w:div w:id="1635258784">
              <w:marLeft w:val="0"/>
              <w:marRight w:val="0"/>
              <w:marTop w:val="0"/>
              <w:marBottom w:val="0"/>
              <w:divBdr>
                <w:top w:val="none" w:sz="0" w:space="0" w:color="auto"/>
                <w:left w:val="none" w:sz="0" w:space="0" w:color="auto"/>
                <w:bottom w:val="none" w:sz="0" w:space="0" w:color="auto"/>
                <w:right w:val="none" w:sz="0" w:space="0" w:color="auto"/>
              </w:divBdr>
            </w:div>
            <w:div w:id="672413490">
              <w:marLeft w:val="0"/>
              <w:marRight w:val="0"/>
              <w:marTop w:val="0"/>
              <w:marBottom w:val="0"/>
              <w:divBdr>
                <w:top w:val="none" w:sz="0" w:space="0" w:color="auto"/>
                <w:left w:val="none" w:sz="0" w:space="0" w:color="auto"/>
                <w:bottom w:val="none" w:sz="0" w:space="0" w:color="auto"/>
                <w:right w:val="none" w:sz="0" w:space="0" w:color="auto"/>
              </w:divBdr>
            </w:div>
          </w:divsChild>
        </w:div>
        <w:div w:id="2068798655">
          <w:marLeft w:val="0"/>
          <w:marRight w:val="0"/>
          <w:marTop w:val="0"/>
          <w:marBottom w:val="0"/>
          <w:divBdr>
            <w:top w:val="none" w:sz="0" w:space="0" w:color="auto"/>
            <w:left w:val="none" w:sz="0" w:space="0" w:color="auto"/>
            <w:bottom w:val="none" w:sz="0" w:space="0" w:color="auto"/>
            <w:right w:val="none" w:sz="0" w:space="0" w:color="auto"/>
          </w:divBdr>
          <w:divsChild>
            <w:div w:id="1981155835">
              <w:marLeft w:val="0"/>
              <w:marRight w:val="0"/>
              <w:marTop w:val="0"/>
              <w:marBottom w:val="0"/>
              <w:divBdr>
                <w:top w:val="none" w:sz="0" w:space="0" w:color="auto"/>
                <w:left w:val="none" w:sz="0" w:space="0" w:color="auto"/>
                <w:bottom w:val="none" w:sz="0" w:space="0" w:color="auto"/>
                <w:right w:val="none" w:sz="0" w:space="0" w:color="auto"/>
              </w:divBdr>
            </w:div>
            <w:div w:id="1693652565">
              <w:marLeft w:val="0"/>
              <w:marRight w:val="0"/>
              <w:marTop w:val="0"/>
              <w:marBottom w:val="0"/>
              <w:divBdr>
                <w:top w:val="none" w:sz="0" w:space="0" w:color="auto"/>
                <w:left w:val="none" w:sz="0" w:space="0" w:color="auto"/>
                <w:bottom w:val="none" w:sz="0" w:space="0" w:color="auto"/>
                <w:right w:val="none" w:sz="0" w:space="0" w:color="auto"/>
              </w:divBdr>
            </w:div>
            <w:div w:id="1526015565">
              <w:marLeft w:val="0"/>
              <w:marRight w:val="0"/>
              <w:marTop w:val="0"/>
              <w:marBottom w:val="0"/>
              <w:divBdr>
                <w:top w:val="none" w:sz="0" w:space="0" w:color="auto"/>
                <w:left w:val="none" w:sz="0" w:space="0" w:color="auto"/>
                <w:bottom w:val="none" w:sz="0" w:space="0" w:color="auto"/>
                <w:right w:val="none" w:sz="0" w:space="0" w:color="auto"/>
              </w:divBdr>
            </w:div>
          </w:divsChild>
        </w:div>
        <w:div w:id="325934549">
          <w:marLeft w:val="0"/>
          <w:marRight w:val="0"/>
          <w:marTop w:val="0"/>
          <w:marBottom w:val="0"/>
          <w:divBdr>
            <w:top w:val="none" w:sz="0" w:space="0" w:color="auto"/>
            <w:left w:val="none" w:sz="0" w:space="0" w:color="auto"/>
            <w:bottom w:val="none" w:sz="0" w:space="0" w:color="auto"/>
            <w:right w:val="none" w:sz="0" w:space="0" w:color="auto"/>
          </w:divBdr>
          <w:divsChild>
            <w:div w:id="855584738">
              <w:marLeft w:val="0"/>
              <w:marRight w:val="0"/>
              <w:marTop w:val="0"/>
              <w:marBottom w:val="0"/>
              <w:divBdr>
                <w:top w:val="none" w:sz="0" w:space="0" w:color="auto"/>
                <w:left w:val="none" w:sz="0" w:space="0" w:color="auto"/>
                <w:bottom w:val="none" w:sz="0" w:space="0" w:color="auto"/>
                <w:right w:val="none" w:sz="0" w:space="0" w:color="auto"/>
              </w:divBdr>
            </w:div>
          </w:divsChild>
        </w:div>
        <w:div w:id="823736942">
          <w:marLeft w:val="0"/>
          <w:marRight w:val="0"/>
          <w:marTop w:val="0"/>
          <w:marBottom w:val="0"/>
          <w:divBdr>
            <w:top w:val="none" w:sz="0" w:space="0" w:color="auto"/>
            <w:left w:val="none" w:sz="0" w:space="0" w:color="auto"/>
            <w:bottom w:val="none" w:sz="0" w:space="0" w:color="auto"/>
            <w:right w:val="none" w:sz="0" w:space="0" w:color="auto"/>
          </w:divBdr>
          <w:divsChild>
            <w:div w:id="1513644393">
              <w:marLeft w:val="0"/>
              <w:marRight w:val="0"/>
              <w:marTop w:val="0"/>
              <w:marBottom w:val="0"/>
              <w:divBdr>
                <w:top w:val="none" w:sz="0" w:space="0" w:color="auto"/>
                <w:left w:val="none" w:sz="0" w:space="0" w:color="auto"/>
                <w:bottom w:val="none" w:sz="0" w:space="0" w:color="auto"/>
                <w:right w:val="none" w:sz="0" w:space="0" w:color="auto"/>
              </w:divBdr>
            </w:div>
          </w:divsChild>
        </w:div>
        <w:div w:id="1759253297">
          <w:marLeft w:val="0"/>
          <w:marRight w:val="0"/>
          <w:marTop w:val="0"/>
          <w:marBottom w:val="0"/>
          <w:divBdr>
            <w:top w:val="none" w:sz="0" w:space="0" w:color="auto"/>
            <w:left w:val="none" w:sz="0" w:space="0" w:color="auto"/>
            <w:bottom w:val="none" w:sz="0" w:space="0" w:color="auto"/>
            <w:right w:val="none" w:sz="0" w:space="0" w:color="auto"/>
          </w:divBdr>
          <w:divsChild>
            <w:div w:id="916741681">
              <w:marLeft w:val="0"/>
              <w:marRight w:val="0"/>
              <w:marTop w:val="0"/>
              <w:marBottom w:val="0"/>
              <w:divBdr>
                <w:top w:val="none" w:sz="0" w:space="0" w:color="auto"/>
                <w:left w:val="none" w:sz="0" w:space="0" w:color="auto"/>
                <w:bottom w:val="none" w:sz="0" w:space="0" w:color="auto"/>
                <w:right w:val="none" w:sz="0" w:space="0" w:color="auto"/>
              </w:divBdr>
            </w:div>
            <w:div w:id="304356342">
              <w:marLeft w:val="0"/>
              <w:marRight w:val="0"/>
              <w:marTop w:val="0"/>
              <w:marBottom w:val="0"/>
              <w:divBdr>
                <w:top w:val="none" w:sz="0" w:space="0" w:color="auto"/>
                <w:left w:val="none" w:sz="0" w:space="0" w:color="auto"/>
                <w:bottom w:val="none" w:sz="0" w:space="0" w:color="auto"/>
                <w:right w:val="none" w:sz="0" w:space="0" w:color="auto"/>
              </w:divBdr>
            </w:div>
            <w:div w:id="1082681284">
              <w:marLeft w:val="0"/>
              <w:marRight w:val="0"/>
              <w:marTop w:val="0"/>
              <w:marBottom w:val="0"/>
              <w:divBdr>
                <w:top w:val="none" w:sz="0" w:space="0" w:color="auto"/>
                <w:left w:val="none" w:sz="0" w:space="0" w:color="auto"/>
                <w:bottom w:val="none" w:sz="0" w:space="0" w:color="auto"/>
                <w:right w:val="none" w:sz="0" w:space="0" w:color="auto"/>
              </w:divBdr>
            </w:div>
          </w:divsChild>
        </w:div>
        <w:div w:id="1553887552">
          <w:marLeft w:val="0"/>
          <w:marRight w:val="0"/>
          <w:marTop w:val="0"/>
          <w:marBottom w:val="0"/>
          <w:divBdr>
            <w:top w:val="none" w:sz="0" w:space="0" w:color="auto"/>
            <w:left w:val="none" w:sz="0" w:space="0" w:color="auto"/>
            <w:bottom w:val="none" w:sz="0" w:space="0" w:color="auto"/>
            <w:right w:val="none" w:sz="0" w:space="0" w:color="auto"/>
          </w:divBdr>
          <w:divsChild>
            <w:div w:id="1018240580">
              <w:marLeft w:val="0"/>
              <w:marRight w:val="0"/>
              <w:marTop w:val="0"/>
              <w:marBottom w:val="0"/>
              <w:divBdr>
                <w:top w:val="none" w:sz="0" w:space="0" w:color="auto"/>
                <w:left w:val="none" w:sz="0" w:space="0" w:color="auto"/>
                <w:bottom w:val="none" w:sz="0" w:space="0" w:color="auto"/>
                <w:right w:val="none" w:sz="0" w:space="0" w:color="auto"/>
              </w:divBdr>
            </w:div>
            <w:div w:id="813638095">
              <w:marLeft w:val="0"/>
              <w:marRight w:val="0"/>
              <w:marTop w:val="0"/>
              <w:marBottom w:val="0"/>
              <w:divBdr>
                <w:top w:val="none" w:sz="0" w:space="0" w:color="auto"/>
                <w:left w:val="none" w:sz="0" w:space="0" w:color="auto"/>
                <w:bottom w:val="none" w:sz="0" w:space="0" w:color="auto"/>
                <w:right w:val="none" w:sz="0" w:space="0" w:color="auto"/>
              </w:divBdr>
            </w:div>
            <w:div w:id="153226060">
              <w:marLeft w:val="0"/>
              <w:marRight w:val="0"/>
              <w:marTop w:val="0"/>
              <w:marBottom w:val="0"/>
              <w:divBdr>
                <w:top w:val="none" w:sz="0" w:space="0" w:color="auto"/>
                <w:left w:val="none" w:sz="0" w:space="0" w:color="auto"/>
                <w:bottom w:val="none" w:sz="0" w:space="0" w:color="auto"/>
                <w:right w:val="none" w:sz="0" w:space="0" w:color="auto"/>
              </w:divBdr>
            </w:div>
          </w:divsChild>
        </w:div>
        <w:div w:id="2145124896">
          <w:marLeft w:val="0"/>
          <w:marRight w:val="0"/>
          <w:marTop w:val="0"/>
          <w:marBottom w:val="0"/>
          <w:divBdr>
            <w:top w:val="none" w:sz="0" w:space="0" w:color="auto"/>
            <w:left w:val="none" w:sz="0" w:space="0" w:color="auto"/>
            <w:bottom w:val="none" w:sz="0" w:space="0" w:color="auto"/>
            <w:right w:val="none" w:sz="0" w:space="0" w:color="auto"/>
          </w:divBdr>
          <w:divsChild>
            <w:div w:id="1269042410">
              <w:marLeft w:val="0"/>
              <w:marRight w:val="0"/>
              <w:marTop w:val="0"/>
              <w:marBottom w:val="0"/>
              <w:divBdr>
                <w:top w:val="none" w:sz="0" w:space="0" w:color="auto"/>
                <w:left w:val="none" w:sz="0" w:space="0" w:color="auto"/>
                <w:bottom w:val="none" w:sz="0" w:space="0" w:color="auto"/>
                <w:right w:val="none" w:sz="0" w:space="0" w:color="auto"/>
              </w:divBdr>
            </w:div>
          </w:divsChild>
        </w:div>
        <w:div w:id="29887434">
          <w:marLeft w:val="0"/>
          <w:marRight w:val="0"/>
          <w:marTop w:val="0"/>
          <w:marBottom w:val="0"/>
          <w:divBdr>
            <w:top w:val="none" w:sz="0" w:space="0" w:color="auto"/>
            <w:left w:val="none" w:sz="0" w:space="0" w:color="auto"/>
            <w:bottom w:val="none" w:sz="0" w:space="0" w:color="auto"/>
            <w:right w:val="none" w:sz="0" w:space="0" w:color="auto"/>
          </w:divBdr>
          <w:divsChild>
            <w:div w:id="17826940">
              <w:marLeft w:val="0"/>
              <w:marRight w:val="0"/>
              <w:marTop w:val="0"/>
              <w:marBottom w:val="0"/>
              <w:divBdr>
                <w:top w:val="none" w:sz="0" w:space="0" w:color="auto"/>
                <w:left w:val="none" w:sz="0" w:space="0" w:color="auto"/>
                <w:bottom w:val="none" w:sz="0" w:space="0" w:color="auto"/>
                <w:right w:val="none" w:sz="0" w:space="0" w:color="auto"/>
              </w:divBdr>
            </w:div>
          </w:divsChild>
        </w:div>
        <w:div w:id="683481982">
          <w:marLeft w:val="0"/>
          <w:marRight w:val="0"/>
          <w:marTop w:val="0"/>
          <w:marBottom w:val="0"/>
          <w:divBdr>
            <w:top w:val="none" w:sz="0" w:space="0" w:color="auto"/>
            <w:left w:val="none" w:sz="0" w:space="0" w:color="auto"/>
            <w:bottom w:val="none" w:sz="0" w:space="0" w:color="auto"/>
            <w:right w:val="none" w:sz="0" w:space="0" w:color="auto"/>
          </w:divBdr>
          <w:divsChild>
            <w:div w:id="1062872668">
              <w:marLeft w:val="0"/>
              <w:marRight w:val="0"/>
              <w:marTop w:val="0"/>
              <w:marBottom w:val="0"/>
              <w:divBdr>
                <w:top w:val="none" w:sz="0" w:space="0" w:color="auto"/>
                <w:left w:val="none" w:sz="0" w:space="0" w:color="auto"/>
                <w:bottom w:val="none" w:sz="0" w:space="0" w:color="auto"/>
                <w:right w:val="none" w:sz="0" w:space="0" w:color="auto"/>
              </w:divBdr>
            </w:div>
          </w:divsChild>
        </w:div>
        <w:div w:id="1780644308">
          <w:marLeft w:val="0"/>
          <w:marRight w:val="0"/>
          <w:marTop w:val="0"/>
          <w:marBottom w:val="0"/>
          <w:divBdr>
            <w:top w:val="none" w:sz="0" w:space="0" w:color="auto"/>
            <w:left w:val="none" w:sz="0" w:space="0" w:color="auto"/>
            <w:bottom w:val="none" w:sz="0" w:space="0" w:color="auto"/>
            <w:right w:val="none" w:sz="0" w:space="0" w:color="auto"/>
          </w:divBdr>
          <w:divsChild>
            <w:div w:id="1171263111">
              <w:marLeft w:val="0"/>
              <w:marRight w:val="0"/>
              <w:marTop w:val="0"/>
              <w:marBottom w:val="0"/>
              <w:divBdr>
                <w:top w:val="none" w:sz="0" w:space="0" w:color="auto"/>
                <w:left w:val="none" w:sz="0" w:space="0" w:color="auto"/>
                <w:bottom w:val="none" w:sz="0" w:space="0" w:color="auto"/>
                <w:right w:val="none" w:sz="0" w:space="0" w:color="auto"/>
              </w:divBdr>
            </w:div>
          </w:divsChild>
        </w:div>
        <w:div w:id="1961034277">
          <w:marLeft w:val="0"/>
          <w:marRight w:val="0"/>
          <w:marTop w:val="0"/>
          <w:marBottom w:val="0"/>
          <w:divBdr>
            <w:top w:val="none" w:sz="0" w:space="0" w:color="auto"/>
            <w:left w:val="none" w:sz="0" w:space="0" w:color="auto"/>
            <w:bottom w:val="none" w:sz="0" w:space="0" w:color="auto"/>
            <w:right w:val="none" w:sz="0" w:space="0" w:color="auto"/>
          </w:divBdr>
          <w:divsChild>
            <w:div w:id="1577738316">
              <w:marLeft w:val="0"/>
              <w:marRight w:val="0"/>
              <w:marTop w:val="0"/>
              <w:marBottom w:val="0"/>
              <w:divBdr>
                <w:top w:val="none" w:sz="0" w:space="0" w:color="auto"/>
                <w:left w:val="none" w:sz="0" w:space="0" w:color="auto"/>
                <w:bottom w:val="none" w:sz="0" w:space="0" w:color="auto"/>
                <w:right w:val="none" w:sz="0" w:space="0" w:color="auto"/>
              </w:divBdr>
            </w:div>
          </w:divsChild>
        </w:div>
        <w:div w:id="2054191796">
          <w:marLeft w:val="0"/>
          <w:marRight w:val="0"/>
          <w:marTop w:val="0"/>
          <w:marBottom w:val="0"/>
          <w:divBdr>
            <w:top w:val="none" w:sz="0" w:space="0" w:color="auto"/>
            <w:left w:val="none" w:sz="0" w:space="0" w:color="auto"/>
            <w:bottom w:val="none" w:sz="0" w:space="0" w:color="auto"/>
            <w:right w:val="none" w:sz="0" w:space="0" w:color="auto"/>
          </w:divBdr>
          <w:divsChild>
            <w:div w:id="1623221748">
              <w:marLeft w:val="0"/>
              <w:marRight w:val="0"/>
              <w:marTop w:val="0"/>
              <w:marBottom w:val="0"/>
              <w:divBdr>
                <w:top w:val="none" w:sz="0" w:space="0" w:color="auto"/>
                <w:left w:val="none" w:sz="0" w:space="0" w:color="auto"/>
                <w:bottom w:val="none" w:sz="0" w:space="0" w:color="auto"/>
                <w:right w:val="none" w:sz="0" w:space="0" w:color="auto"/>
              </w:divBdr>
            </w:div>
          </w:divsChild>
        </w:div>
        <w:div w:id="209610915">
          <w:marLeft w:val="0"/>
          <w:marRight w:val="0"/>
          <w:marTop w:val="0"/>
          <w:marBottom w:val="0"/>
          <w:divBdr>
            <w:top w:val="none" w:sz="0" w:space="0" w:color="auto"/>
            <w:left w:val="none" w:sz="0" w:space="0" w:color="auto"/>
            <w:bottom w:val="none" w:sz="0" w:space="0" w:color="auto"/>
            <w:right w:val="none" w:sz="0" w:space="0" w:color="auto"/>
          </w:divBdr>
          <w:divsChild>
            <w:div w:id="1834949354">
              <w:marLeft w:val="0"/>
              <w:marRight w:val="0"/>
              <w:marTop w:val="0"/>
              <w:marBottom w:val="0"/>
              <w:divBdr>
                <w:top w:val="none" w:sz="0" w:space="0" w:color="auto"/>
                <w:left w:val="none" w:sz="0" w:space="0" w:color="auto"/>
                <w:bottom w:val="none" w:sz="0" w:space="0" w:color="auto"/>
                <w:right w:val="none" w:sz="0" w:space="0" w:color="auto"/>
              </w:divBdr>
            </w:div>
          </w:divsChild>
        </w:div>
        <w:div w:id="195168348">
          <w:marLeft w:val="0"/>
          <w:marRight w:val="0"/>
          <w:marTop w:val="0"/>
          <w:marBottom w:val="0"/>
          <w:divBdr>
            <w:top w:val="none" w:sz="0" w:space="0" w:color="auto"/>
            <w:left w:val="none" w:sz="0" w:space="0" w:color="auto"/>
            <w:bottom w:val="none" w:sz="0" w:space="0" w:color="auto"/>
            <w:right w:val="none" w:sz="0" w:space="0" w:color="auto"/>
          </w:divBdr>
          <w:divsChild>
            <w:div w:id="1637684213">
              <w:marLeft w:val="0"/>
              <w:marRight w:val="0"/>
              <w:marTop w:val="0"/>
              <w:marBottom w:val="0"/>
              <w:divBdr>
                <w:top w:val="none" w:sz="0" w:space="0" w:color="auto"/>
                <w:left w:val="none" w:sz="0" w:space="0" w:color="auto"/>
                <w:bottom w:val="none" w:sz="0" w:space="0" w:color="auto"/>
                <w:right w:val="none" w:sz="0" w:space="0" w:color="auto"/>
              </w:divBdr>
            </w:div>
            <w:div w:id="692656843">
              <w:marLeft w:val="0"/>
              <w:marRight w:val="0"/>
              <w:marTop w:val="0"/>
              <w:marBottom w:val="0"/>
              <w:divBdr>
                <w:top w:val="none" w:sz="0" w:space="0" w:color="auto"/>
                <w:left w:val="none" w:sz="0" w:space="0" w:color="auto"/>
                <w:bottom w:val="none" w:sz="0" w:space="0" w:color="auto"/>
                <w:right w:val="none" w:sz="0" w:space="0" w:color="auto"/>
              </w:divBdr>
            </w:div>
            <w:div w:id="1901941469">
              <w:marLeft w:val="0"/>
              <w:marRight w:val="0"/>
              <w:marTop w:val="0"/>
              <w:marBottom w:val="0"/>
              <w:divBdr>
                <w:top w:val="none" w:sz="0" w:space="0" w:color="auto"/>
                <w:left w:val="none" w:sz="0" w:space="0" w:color="auto"/>
                <w:bottom w:val="none" w:sz="0" w:space="0" w:color="auto"/>
                <w:right w:val="none" w:sz="0" w:space="0" w:color="auto"/>
              </w:divBdr>
            </w:div>
            <w:div w:id="394593187">
              <w:marLeft w:val="0"/>
              <w:marRight w:val="0"/>
              <w:marTop w:val="0"/>
              <w:marBottom w:val="0"/>
              <w:divBdr>
                <w:top w:val="none" w:sz="0" w:space="0" w:color="auto"/>
                <w:left w:val="none" w:sz="0" w:space="0" w:color="auto"/>
                <w:bottom w:val="none" w:sz="0" w:space="0" w:color="auto"/>
                <w:right w:val="none" w:sz="0" w:space="0" w:color="auto"/>
              </w:divBdr>
            </w:div>
          </w:divsChild>
        </w:div>
        <w:div w:id="1957910718">
          <w:marLeft w:val="0"/>
          <w:marRight w:val="0"/>
          <w:marTop w:val="0"/>
          <w:marBottom w:val="0"/>
          <w:divBdr>
            <w:top w:val="none" w:sz="0" w:space="0" w:color="auto"/>
            <w:left w:val="none" w:sz="0" w:space="0" w:color="auto"/>
            <w:bottom w:val="none" w:sz="0" w:space="0" w:color="auto"/>
            <w:right w:val="none" w:sz="0" w:space="0" w:color="auto"/>
          </w:divBdr>
          <w:divsChild>
            <w:div w:id="1244415843">
              <w:marLeft w:val="0"/>
              <w:marRight w:val="0"/>
              <w:marTop w:val="0"/>
              <w:marBottom w:val="0"/>
              <w:divBdr>
                <w:top w:val="none" w:sz="0" w:space="0" w:color="auto"/>
                <w:left w:val="none" w:sz="0" w:space="0" w:color="auto"/>
                <w:bottom w:val="none" w:sz="0" w:space="0" w:color="auto"/>
                <w:right w:val="none" w:sz="0" w:space="0" w:color="auto"/>
              </w:divBdr>
            </w:div>
            <w:div w:id="980310061">
              <w:marLeft w:val="0"/>
              <w:marRight w:val="0"/>
              <w:marTop w:val="0"/>
              <w:marBottom w:val="0"/>
              <w:divBdr>
                <w:top w:val="none" w:sz="0" w:space="0" w:color="auto"/>
                <w:left w:val="none" w:sz="0" w:space="0" w:color="auto"/>
                <w:bottom w:val="none" w:sz="0" w:space="0" w:color="auto"/>
                <w:right w:val="none" w:sz="0" w:space="0" w:color="auto"/>
              </w:divBdr>
            </w:div>
            <w:div w:id="1362363886">
              <w:marLeft w:val="0"/>
              <w:marRight w:val="0"/>
              <w:marTop w:val="0"/>
              <w:marBottom w:val="0"/>
              <w:divBdr>
                <w:top w:val="none" w:sz="0" w:space="0" w:color="auto"/>
                <w:left w:val="none" w:sz="0" w:space="0" w:color="auto"/>
                <w:bottom w:val="none" w:sz="0" w:space="0" w:color="auto"/>
                <w:right w:val="none" w:sz="0" w:space="0" w:color="auto"/>
              </w:divBdr>
            </w:div>
          </w:divsChild>
        </w:div>
        <w:div w:id="104229864">
          <w:marLeft w:val="0"/>
          <w:marRight w:val="0"/>
          <w:marTop w:val="0"/>
          <w:marBottom w:val="0"/>
          <w:divBdr>
            <w:top w:val="none" w:sz="0" w:space="0" w:color="auto"/>
            <w:left w:val="none" w:sz="0" w:space="0" w:color="auto"/>
            <w:bottom w:val="none" w:sz="0" w:space="0" w:color="auto"/>
            <w:right w:val="none" w:sz="0" w:space="0" w:color="auto"/>
          </w:divBdr>
          <w:divsChild>
            <w:div w:id="137649547">
              <w:marLeft w:val="0"/>
              <w:marRight w:val="0"/>
              <w:marTop w:val="0"/>
              <w:marBottom w:val="0"/>
              <w:divBdr>
                <w:top w:val="none" w:sz="0" w:space="0" w:color="auto"/>
                <w:left w:val="none" w:sz="0" w:space="0" w:color="auto"/>
                <w:bottom w:val="none" w:sz="0" w:space="0" w:color="auto"/>
                <w:right w:val="none" w:sz="0" w:space="0" w:color="auto"/>
              </w:divBdr>
            </w:div>
            <w:div w:id="1188252907">
              <w:marLeft w:val="0"/>
              <w:marRight w:val="0"/>
              <w:marTop w:val="0"/>
              <w:marBottom w:val="0"/>
              <w:divBdr>
                <w:top w:val="none" w:sz="0" w:space="0" w:color="auto"/>
                <w:left w:val="none" w:sz="0" w:space="0" w:color="auto"/>
                <w:bottom w:val="none" w:sz="0" w:space="0" w:color="auto"/>
                <w:right w:val="none" w:sz="0" w:space="0" w:color="auto"/>
              </w:divBdr>
            </w:div>
            <w:div w:id="1965573589">
              <w:marLeft w:val="0"/>
              <w:marRight w:val="0"/>
              <w:marTop w:val="0"/>
              <w:marBottom w:val="0"/>
              <w:divBdr>
                <w:top w:val="none" w:sz="0" w:space="0" w:color="auto"/>
                <w:left w:val="none" w:sz="0" w:space="0" w:color="auto"/>
                <w:bottom w:val="none" w:sz="0" w:space="0" w:color="auto"/>
                <w:right w:val="none" w:sz="0" w:space="0" w:color="auto"/>
              </w:divBdr>
            </w:div>
          </w:divsChild>
        </w:div>
        <w:div w:id="76296589">
          <w:marLeft w:val="0"/>
          <w:marRight w:val="0"/>
          <w:marTop w:val="0"/>
          <w:marBottom w:val="0"/>
          <w:divBdr>
            <w:top w:val="none" w:sz="0" w:space="0" w:color="auto"/>
            <w:left w:val="none" w:sz="0" w:space="0" w:color="auto"/>
            <w:bottom w:val="none" w:sz="0" w:space="0" w:color="auto"/>
            <w:right w:val="none" w:sz="0" w:space="0" w:color="auto"/>
          </w:divBdr>
          <w:divsChild>
            <w:div w:id="1235314809">
              <w:marLeft w:val="0"/>
              <w:marRight w:val="0"/>
              <w:marTop w:val="0"/>
              <w:marBottom w:val="0"/>
              <w:divBdr>
                <w:top w:val="none" w:sz="0" w:space="0" w:color="auto"/>
                <w:left w:val="none" w:sz="0" w:space="0" w:color="auto"/>
                <w:bottom w:val="none" w:sz="0" w:space="0" w:color="auto"/>
                <w:right w:val="none" w:sz="0" w:space="0" w:color="auto"/>
              </w:divBdr>
            </w:div>
          </w:divsChild>
        </w:div>
        <w:div w:id="1625228222">
          <w:marLeft w:val="0"/>
          <w:marRight w:val="0"/>
          <w:marTop w:val="0"/>
          <w:marBottom w:val="0"/>
          <w:divBdr>
            <w:top w:val="none" w:sz="0" w:space="0" w:color="auto"/>
            <w:left w:val="none" w:sz="0" w:space="0" w:color="auto"/>
            <w:bottom w:val="none" w:sz="0" w:space="0" w:color="auto"/>
            <w:right w:val="none" w:sz="0" w:space="0" w:color="auto"/>
          </w:divBdr>
          <w:divsChild>
            <w:div w:id="394859447">
              <w:marLeft w:val="0"/>
              <w:marRight w:val="0"/>
              <w:marTop w:val="0"/>
              <w:marBottom w:val="0"/>
              <w:divBdr>
                <w:top w:val="none" w:sz="0" w:space="0" w:color="auto"/>
                <w:left w:val="none" w:sz="0" w:space="0" w:color="auto"/>
                <w:bottom w:val="none" w:sz="0" w:space="0" w:color="auto"/>
                <w:right w:val="none" w:sz="0" w:space="0" w:color="auto"/>
              </w:divBdr>
            </w:div>
          </w:divsChild>
        </w:div>
        <w:div w:id="545143433">
          <w:marLeft w:val="0"/>
          <w:marRight w:val="0"/>
          <w:marTop w:val="0"/>
          <w:marBottom w:val="0"/>
          <w:divBdr>
            <w:top w:val="none" w:sz="0" w:space="0" w:color="auto"/>
            <w:left w:val="none" w:sz="0" w:space="0" w:color="auto"/>
            <w:bottom w:val="none" w:sz="0" w:space="0" w:color="auto"/>
            <w:right w:val="none" w:sz="0" w:space="0" w:color="auto"/>
          </w:divBdr>
          <w:divsChild>
            <w:div w:id="373969874">
              <w:marLeft w:val="0"/>
              <w:marRight w:val="0"/>
              <w:marTop w:val="0"/>
              <w:marBottom w:val="0"/>
              <w:divBdr>
                <w:top w:val="none" w:sz="0" w:space="0" w:color="auto"/>
                <w:left w:val="none" w:sz="0" w:space="0" w:color="auto"/>
                <w:bottom w:val="none" w:sz="0" w:space="0" w:color="auto"/>
                <w:right w:val="none" w:sz="0" w:space="0" w:color="auto"/>
              </w:divBdr>
            </w:div>
            <w:div w:id="1071657408">
              <w:marLeft w:val="0"/>
              <w:marRight w:val="0"/>
              <w:marTop w:val="0"/>
              <w:marBottom w:val="0"/>
              <w:divBdr>
                <w:top w:val="none" w:sz="0" w:space="0" w:color="auto"/>
                <w:left w:val="none" w:sz="0" w:space="0" w:color="auto"/>
                <w:bottom w:val="none" w:sz="0" w:space="0" w:color="auto"/>
                <w:right w:val="none" w:sz="0" w:space="0" w:color="auto"/>
              </w:divBdr>
            </w:div>
            <w:div w:id="902373082">
              <w:marLeft w:val="0"/>
              <w:marRight w:val="0"/>
              <w:marTop w:val="0"/>
              <w:marBottom w:val="0"/>
              <w:divBdr>
                <w:top w:val="none" w:sz="0" w:space="0" w:color="auto"/>
                <w:left w:val="none" w:sz="0" w:space="0" w:color="auto"/>
                <w:bottom w:val="none" w:sz="0" w:space="0" w:color="auto"/>
                <w:right w:val="none" w:sz="0" w:space="0" w:color="auto"/>
              </w:divBdr>
            </w:div>
          </w:divsChild>
        </w:div>
        <w:div w:id="37823854">
          <w:marLeft w:val="0"/>
          <w:marRight w:val="0"/>
          <w:marTop w:val="0"/>
          <w:marBottom w:val="0"/>
          <w:divBdr>
            <w:top w:val="none" w:sz="0" w:space="0" w:color="auto"/>
            <w:left w:val="none" w:sz="0" w:space="0" w:color="auto"/>
            <w:bottom w:val="none" w:sz="0" w:space="0" w:color="auto"/>
            <w:right w:val="none" w:sz="0" w:space="0" w:color="auto"/>
          </w:divBdr>
          <w:divsChild>
            <w:div w:id="996226486">
              <w:marLeft w:val="0"/>
              <w:marRight w:val="0"/>
              <w:marTop w:val="0"/>
              <w:marBottom w:val="0"/>
              <w:divBdr>
                <w:top w:val="none" w:sz="0" w:space="0" w:color="auto"/>
                <w:left w:val="none" w:sz="0" w:space="0" w:color="auto"/>
                <w:bottom w:val="none" w:sz="0" w:space="0" w:color="auto"/>
                <w:right w:val="none" w:sz="0" w:space="0" w:color="auto"/>
              </w:divBdr>
            </w:div>
            <w:div w:id="729619143">
              <w:marLeft w:val="0"/>
              <w:marRight w:val="0"/>
              <w:marTop w:val="0"/>
              <w:marBottom w:val="0"/>
              <w:divBdr>
                <w:top w:val="none" w:sz="0" w:space="0" w:color="auto"/>
                <w:left w:val="none" w:sz="0" w:space="0" w:color="auto"/>
                <w:bottom w:val="none" w:sz="0" w:space="0" w:color="auto"/>
                <w:right w:val="none" w:sz="0" w:space="0" w:color="auto"/>
              </w:divBdr>
            </w:div>
            <w:div w:id="1331981516">
              <w:marLeft w:val="0"/>
              <w:marRight w:val="0"/>
              <w:marTop w:val="0"/>
              <w:marBottom w:val="0"/>
              <w:divBdr>
                <w:top w:val="none" w:sz="0" w:space="0" w:color="auto"/>
                <w:left w:val="none" w:sz="0" w:space="0" w:color="auto"/>
                <w:bottom w:val="none" w:sz="0" w:space="0" w:color="auto"/>
                <w:right w:val="none" w:sz="0" w:space="0" w:color="auto"/>
              </w:divBdr>
            </w:div>
          </w:divsChild>
        </w:div>
        <w:div w:id="1716002311">
          <w:marLeft w:val="0"/>
          <w:marRight w:val="0"/>
          <w:marTop w:val="0"/>
          <w:marBottom w:val="0"/>
          <w:divBdr>
            <w:top w:val="none" w:sz="0" w:space="0" w:color="auto"/>
            <w:left w:val="none" w:sz="0" w:space="0" w:color="auto"/>
            <w:bottom w:val="none" w:sz="0" w:space="0" w:color="auto"/>
            <w:right w:val="none" w:sz="0" w:space="0" w:color="auto"/>
          </w:divBdr>
          <w:divsChild>
            <w:div w:id="1863323511">
              <w:marLeft w:val="0"/>
              <w:marRight w:val="0"/>
              <w:marTop w:val="0"/>
              <w:marBottom w:val="0"/>
              <w:divBdr>
                <w:top w:val="none" w:sz="0" w:space="0" w:color="auto"/>
                <w:left w:val="none" w:sz="0" w:space="0" w:color="auto"/>
                <w:bottom w:val="none" w:sz="0" w:space="0" w:color="auto"/>
                <w:right w:val="none" w:sz="0" w:space="0" w:color="auto"/>
              </w:divBdr>
            </w:div>
          </w:divsChild>
        </w:div>
        <w:div w:id="1882672984">
          <w:marLeft w:val="0"/>
          <w:marRight w:val="0"/>
          <w:marTop w:val="0"/>
          <w:marBottom w:val="0"/>
          <w:divBdr>
            <w:top w:val="none" w:sz="0" w:space="0" w:color="auto"/>
            <w:left w:val="none" w:sz="0" w:space="0" w:color="auto"/>
            <w:bottom w:val="none" w:sz="0" w:space="0" w:color="auto"/>
            <w:right w:val="none" w:sz="0" w:space="0" w:color="auto"/>
          </w:divBdr>
          <w:divsChild>
            <w:div w:id="306517427">
              <w:marLeft w:val="0"/>
              <w:marRight w:val="0"/>
              <w:marTop w:val="0"/>
              <w:marBottom w:val="0"/>
              <w:divBdr>
                <w:top w:val="none" w:sz="0" w:space="0" w:color="auto"/>
                <w:left w:val="none" w:sz="0" w:space="0" w:color="auto"/>
                <w:bottom w:val="none" w:sz="0" w:space="0" w:color="auto"/>
                <w:right w:val="none" w:sz="0" w:space="0" w:color="auto"/>
              </w:divBdr>
            </w:div>
          </w:divsChild>
        </w:div>
        <w:div w:id="913465740">
          <w:marLeft w:val="0"/>
          <w:marRight w:val="0"/>
          <w:marTop w:val="0"/>
          <w:marBottom w:val="0"/>
          <w:divBdr>
            <w:top w:val="none" w:sz="0" w:space="0" w:color="auto"/>
            <w:left w:val="none" w:sz="0" w:space="0" w:color="auto"/>
            <w:bottom w:val="none" w:sz="0" w:space="0" w:color="auto"/>
            <w:right w:val="none" w:sz="0" w:space="0" w:color="auto"/>
          </w:divBdr>
          <w:divsChild>
            <w:div w:id="2138914008">
              <w:marLeft w:val="0"/>
              <w:marRight w:val="0"/>
              <w:marTop w:val="0"/>
              <w:marBottom w:val="0"/>
              <w:divBdr>
                <w:top w:val="none" w:sz="0" w:space="0" w:color="auto"/>
                <w:left w:val="none" w:sz="0" w:space="0" w:color="auto"/>
                <w:bottom w:val="none" w:sz="0" w:space="0" w:color="auto"/>
                <w:right w:val="none" w:sz="0" w:space="0" w:color="auto"/>
              </w:divBdr>
            </w:div>
          </w:divsChild>
        </w:div>
        <w:div w:id="2050301729">
          <w:marLeft w:val="0"/>
          <w:marRight w:val="0"/>
          <w:marTop w:val="0"/>
          <w:marBottom w:val="0"/>
          <w:divBdr>
            <w:top w:val="none" w:sz="0" w:space="0" w:color="auto"/>
            <w:left w:val="none" w:sz="0" w:space="0" w:color="auto"/>
            <w:bottom w:val="none" w:sz="0" w:space="0" w:color="auto"/>
            <w:right w:val="none" w:sz="0" w:space="0" w:color="auto"/>
          </w:divBdr>
          <w:divsChild>
            <w:div w:id="1307473685">
              <w:marLeft w:val="0"/>
              <w:marRight w:val="0"/>
              <w:marTop w:val="0"/>
              <w:marBottom w:val="0"/>
              <w:divBdr>
                <w:top w:val="none" w:sz="0" w:space="0" w:color="auto"/>
                <w:left w:val="none" w:sz="0" w:space="0" w:color="auto"/>
                <w:bottom w:val="none" w:sz="0" w:space="0" w:color="auto"/>
                <w:right w:val="none" w:sz="0" w:space="0" w:color="auto"/>
              </w:divBdr>
            </w:div>
          </w:divsChild>
        </w:div>
        <w:div w:id="1637296675">
          <w:marLeft w:val="0"/>
          <w:marRight w:val="0"/>
          <w:marTop w:val="0"/>
          <w:marBottom w:val="0"/>
          <w:divBdr>
            <w:top w:val="none" w:sz="0" w:space="0" w:color="auto"/>
            <w:left w:val="none" w:sz="0" w:space="0" w:color="auto"/>
            <w:bottom w:val="none" w:sz="0" w:space="0" w:color="auto"/>
            <w:right w:val="none" w:sz="0" w:space="0" w:color="auto"/>
          </w:divBdr>
          <w:divsChild>
            <w:div w:id="954679646">
              <w:marLeft w:val="0"/>
              <w:marRight w:val="0"/>
              <w:marTop w:val="0"/>
              <w:marBottom w:val="0"/>
              <w:divBdr>
                <w:top w:val="none" w:sz="0" w:space="0" w:color="auto"/>
                <w:left w:val="none" w:sz="0" w:space="0" w:color="auto"/>
                <w:bottom w:val="none" w:sz="0" w:space="0" w:color="auto"/>
                <w:right w:val="none" w:sz="0" w:space="0" w:color="auto"/>
              </w:divBdr>
            </w:div>
          </w:divsChild>
        </w:div>
        <w:div w:id="73012416">
          <w:marLeft w:val="0"/>
          <w:marRight w:val="0"/>
          <w:marTop w:val="0"/>
          <w:marBottom w:val="0"/>
          <w:divBdr>
            <w:top w:val="none" w:sz="0" w:space="0" w:color="auto"/>
            <w:left w:val="none" w:sz="0" w:space="0" w:color="auto"/>
            <w:bottom w:val="none" w:sz="0" w:space="0" w:color="auto"/>
            <w:right w:val="none" w:sz="0" w:space="0" w:color="auto"/>
          </w:divBdr>
          <w:divsChild>
            <w:div w:id="66351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29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465def-1c26-4690-bafe-8342b54ed41a" xsi:nil="true"/>
    <lcf76f155ced4ddcb4097134ff3c332f xmlns="454a3783-5a1f-4003-9678-ceee190570c4">
      <Terms xmlns="http://schemas.microsoft.com/office/infopath/2007/PartnerControls"/>
    </lcf76f155ced4ddcb4097134ff3c332f>
    <Funcionario_x002f_Colaborador xmlns="454a3783-5a1f-4003-9678-ceee190570c4">
      <UserInfo>
        <DisplayName/>
        <AccountId xsi:nil="true"/>
        <AccountType/>
      </UserInfo>
    </Funcionario_x002f_Colaborado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FB7990D778F3B4888B6F6BF6DB36F90" ma:contentTypeVersion="13" ma:contentTypeDescription="Crear nuevo documento." ma:contentTypeScope="" ma:versionID="1f85323401d961e3998191ef46f1bf26">
  <xsd:schema xmlns:xsd="http://www.w3.org/2001/XMLSchema" xmlns:xs="http://www.w3.org/2001/XMLSchema" xmlns:p="http://schemas.microsoft.com/office/2006/metadata/properties" xmlns:ns2="454a3783-5a1f-4003-9678-ceee190570c4" xmlns:ns3="bf465def-1c26-4690-bafe-8342b54ed41a" targetNamespace="http://schemas.microsoft.com/office/2006/metadata/properties" ma:root="true" ma:fieldsID="cb156285290087808e3751ca765fa697" ns2:_="" ns3:_="">
    <xsd:import namespace="454a3783-5a1f-4003-9678-ceee190570c4"/>
    <xsd:import namespace="bf465def-1c26-4690-bafe-8342b54ed41a"/>
    <xsd:element name="properties">
      <xsd:complexType>
        <xsd:sequence>
          <xsd:element name="documentManagement">
            <xsd:complexType>
              <xsd:all>
                <xsd:element ref="ns2:Funcionario_x002f_Colaborador"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4a3783-5a1f-4003-9678-ceee190570c4" elementFormDefault="qualified">
    <xsd:import namespace="http://schemas.microsoft.com/office/2006/documentManagement/types"/>
    <xsd:import namespace="http://schemas.microsoft.com/office/infopath/2007/PartnerControls"/>
    <xsd:element name="Funcionario_x002f_Colaborador" ma:index="8" nillable="true" ma:displayName="Colaborador Responsable" ma:description="Valentina&#10;" ma:format="Dropdown" ma:list="UserInfo" ma:SharePointGroup="0" ma:internalName="Funcionario_x002f_Colaborad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a43926ec-d6a2-4a18-8bb6-1b1d14b90f7e"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465def-1c26-4690-bafe-8342b54ed41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8aaf43f-d245-4c6a-b3c6-6508aa0b83d4}" ma:internalName="TaxCatchAll" ma:showField="CatchAllData" ma:web="bf465def-1c26-4690-bafe-8342b54ed4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4DCFC-5A1B-4BF2-A366-762C48F804EC}">
  <ds:schemaRefs>
    <ds:schemaRef ds:uri="http://schemas.microsoft.com/office/2006/metadata/properties"/>
    <ds:schemaRef ds:uri="http://schemas.microsoft.com/office/infopath/2007/PartnerControls"/>
    <ds:schemaRef ds:uri="4aede6d6-6fa9-4b52-8074-d7a07b096b85"/>
    <ds:schemaRef ds:uri="3c5a6a80-29a1-4df1-8bdc-31db9191341b"/>
  </ds:schemaRefs>
</ds:datastoreItem>
</file>

<file path=customXml/itemProps2.xml><?xml version="1.0" encoding="utf-8"?>
<ds:datastoreItem xmlns:ds="http://schemas.openxmlformats.org/officeDocument/2006/customXml" ds:itemID="{F205449A-6B22-4C59-AAD5-05A7DC8CF97A}">
  <ds:schemaRefs>
    <ds:schemaRef ds:uri="http://schemas.microsoft.com/sharepoint/v3/contenttype/forms"/>
  </ds:schemaRefs>
</ds:datastoreItem>
</file>

<file path=customXml/itemProps3.xml><?xml version="1.0" encoding="utf-8"?>
<ds:datastoreItem xmlns:ds="http://schemas.openxmlformats.org/officeDocument/2006/customXml" ds:itemID="{1FB42F58-B80C-43E9-974B-5DDD4D655C3A}"/>
</file>

<file path=customXml/itemProps4.xml><?xml version="1.0" encoding="utf-8"?>
<ds:datastoreItem xmlns:ds="http://schemas.openxmlformats.org/officeDocument/2006/customXml" ds:itemID="{60DB3160-6E1C-4C97-A606-82572E56D6F3}">
  <ds:schemaRefs>
    <ds:schemaRef ds:uri="http://schemas.openxmlformats.org/officeDocument/2006/bibliography"/>
  </ds:schemaRefs>
</ds:datastoreItem>
</file>

<file path=docMetadata/LabelInfo.xml><?xml version="1.0" encoding="utf-8"?>
<clbl:labelList xmlns:clbl="http://schemas.microsoft.com/office/2020/mipLabelMetadata">
  <clbl:label id="{52b498cd-7a81-4486-9103-65b5717baee6}" enabled="1" method="Standard" siteId="{27864e10-5be4-4d4f-adb5-bbab512029e8}" removed="0"/>
</clbl:labelList>
</file>

<file path=docProps/app.xml><?xml version="1.0" encoding="utf-8"?>
<Properties xmlns="http://schemas.openxmlformats.org/officeDocument/2006/extended-properties" xmlns:vt="http://schemas.openxmlformats.org/officeDocument/2006/docPropsVTypes">
  <Template>Normal</Template>
  <TotalTime>79</TotalTime>
  <Pages>5</Pages>
  <Words>1635</Words>
  <Characters>8996</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Humberto Martinez Roa</dc:creator>
  <cp:keywords/>
  <dc:description/>
  <cp:lastModifiedBy>Victor Raúl Tovar Méndez</cp:lastModifiedBy>
  <cp:revision>3</cp:revision>
  <cp:lastPrinted>2024-04-01T17:01:00Z</cp:lastPrinted>
  <dcterms:created xsi:type="dcterms:W3CDTF">2026-05-22T18:14:00Z</dcterms:created>
  <dcterms:modified xsi:type="dcterms:W3CDTF">2026-05-22T19:33:00Z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0x010100BFB7990D778F3B4888B6F6BF6DB36F90</vt:lpwstr>
  </property>
  <property fmtid="{D5CDD505-2E9C-101B-9397-08002B2CF9AE}" pid="3" name="ClassificationContentMarkingHeaderShapeIds">
    <vt:lpwstr>6,7,8</vt:lpwstr>
  </property>
  <property fmtid="{D5CDD505-2E9C-101B-9397-08002B2CF9AE}" pid="4" name="ClassificationContentMarkingHeaderFontProps">
    <vt:lpwstr>#000000,15,Calibri</vt:lpwstr>
  </property>
  <property fmtid="{D5CDD505-2E9C-101B-9397-08002B2CF9AE}" pid="5" name="ClassificationContentMarkingHeaderText">
    <vt:lpwstr>Información Pública Clasificada</vt:lpwstr>
  </property>
  <property fmtid="{D5CDD505-2E9C-101B-9397-08002B2CF9AE}" pid="6" name="MSIP_Label_52b498cd-7a81-4486-9103-65b5717baee6_Enabled">
    <vt:lpwstr>true</vt:lpwstr>
  </property>
  <property fmtid="{D5CDD505-2E9C-101B-9397-08002B2CF9AE}" pid="7" name="MSIP_Label_52b498cd-7a81-4486-9103-65b5717baee6_SetDate">
    <vt:lpwstr>2023-05-02T16:26:10Z</vt:lpwstr>
  </property>
  <property fmtid="{D5CDD505-2E9C-101B-9397-08002B2CF9AE}" pid="8" name="MSIP_Label_52b498cd-7a81-4486-9103-65b5717baee6_Method">
    <vt:lpwstr>Standard</vt:lpwstr>
  </property>
  <property fmtid="{D5CDD505-2E9C-101B-9397-08002B2CF9AE}" pid="9" name="MSIP_Label_52b498cd-7a81-4486-9103-65b5717baee6_Name">
    <vt:lpwstr>Información Pública Clasificada</vt:lpwstr>
  </property>
  <property fmtid="{D5CDD505-2E9C-101B-9397-08002B2CF9AE}" pid="10" name="MSIP_Label_52b498cd-7a81-4486-9103-65b5717baee6_SiteId">
    <vt:lpwstr>27864e10-5be4-4d4f-adb5-bbab512029e8</vt:lpwstr>
  </property>
  <property fmtid="{D5CDD505-2E9C-101B-9397-08002B2CF9AE}" pid="11" name="MSIP_Label_52b498cd-7a81-4486-9103-65b5717baee6_ActionId">
    <vt:lpwstr>8fb64387-9180-461b-b267-60fa1fe866ef</vt:lpwstr>
  </property>
  <property fmtid="{D5CDD505-2E9C-101B-9397-08002B2CF9AE}" pid="12" name="MSIP_Label_52b498cd-7a81-4486-9103-65b5717baee6_ContentBits">
    <vt:lpwstr>1</vt:lpwstr>
  </property>
</Properties>
</file>